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F1" w:rsidRDefault="00B3122A" w:rsidP="00B4123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ДОГОВОР №_____</w:t>
      </w:r>
    </w:p>
    <w:p w:rsidR="00EA70F1" w:rsidRPr="002D2E9C" w:rsidRDefault="00B3122A" w:rsidP="002D2E9C">
      <w:pPr>
        <w:tabs>
          <w:tab w:val="left" w:pos="10204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Style w:val="docsupplement-name"/>
          <w:rFonts w:ascii="Times New Roman" w:eastAsia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EA70F1" w:rsidRPr="001D4A96" w:rsidRDefault="00B3122A">
      <w:pPr>
        <w:jc w:val="both"/>
      </w:pPr>
      <w:r>
        <w:rPr>
          <w:rFonts w:ascii="Times New Roman" w:hAnsi="Times New Roman"/>
          <w:sz w:val="20"/>
          <w:szCs w:val="20"/>
        </w:rPr>
        <w:t xml:space="preserve">г. Бийск                                                                                                                                          </w:t>
      </w:r>
      <w:r w:rsidR="006502F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«_____» </w:t>
      </w:r>
      <w:r w:rsidR="006502F1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 xml:space="preserve"> 20 ____ г.</w:t>
      </w:r>
    </w:p>
    <w:p w:rsidR="00EA70F1" w:rsidRDefault="00B3122A">
      <w:pPr>
        <w:pStyle w:val="aa"/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</w:t>
      </w:r>
      <w:r w:rsidR="006C2322">
        <w:rPr>
          <w:rFonts w:ascii="Times New Roman" w:hAnsi="Times New Roman"/>
          <w:sz w:val="20"/>
          <w:szCs w:val="20"/>
        </w:rPr>
        <w:t xml:space="preserve"> обще</w:t>
      </w:r>
      <w:r>
        <w:rPr>
          <w:rFonts w:ascii="Times New Roman" w:hAnsi="Times New Roman"/>
          <w:sz w:val="20"/>
          <w:szCs w:val="20"/>
        </w:rPr>
        <w:t>образовательное учреждение «</w:t>
      </w:r>
      <w:r w:rsidR="006C2322">
        <w:rPr>
          <w:rFonts w:ascii="Times New Roman" w:hAnsi="Times New Roman"/>
          <w:sz w:val="20"/>
          <w:szCs w:val="20"/>
        </w:rPr>
        <w:t>Средняя общеобразовательная школа №34»</w:t>
      </w:r>
      <w:r>
        <w:rPr>
          <w:rFonts w:ascii="Times New Roman" w:hAnsi="Times New Roman"/>
          <w:sz w:val="20"/>
          <w:szCs w:val="20"/>
        </w:rPr>
        <w:t>»  (МБОУ «</w:t>
      </w:r>
      <w:r w:rsidR="006C2322">
        <w:rPr>
          <w:rFonts w:ascii="Times New Roman" w:hAnsi="Times New Roman"/>
          <w:sz w:val="20"/>
          <w:szCs w:val="20"/>
        </w:rPr>
        <w:t>СОШ №34</w:t>
      </w:r>
      <w:r>
        <w:rPr>
          <w:rFonts w:ascii="Times New Roman" w:hAnsi="Times New Roman"/>
          <w:sz w:val="20"/>
          <w:szCs w:val="20"/>
        </w:rPr>
        <w:t xml:space="preserve">»), далее Учреждение,  осуществляющее образовательную деятельность по образовательным программам дошкольного образования </w:t>
      </w:r>
      <w:r w:rsidRPr="00B70CB4">
        <w:rPr>
          <w:rFonts w:ascii="Times New Roman" w:hAnsi="Times New Roman"/>
          <w:color w:val="auto"/>
          <w:sz w:val="20"/>
          <w:szCs w:val="20"/>
        </w:rPr>
        <w:t xml:space="preserve">на основании лицензии на </w:t>
      </w:r>
      <w:r w:rsidR="00F9075A">
        <w:rPr>
          <w:rFonts w:ascii="Times New Roman" w:hAnsi="Times New Roman"/>
          <w:color w:val="auto"/>
          <w:sz w:val="20"/>
          <w:szCs w:val="20"/>
        </w:rPr>
        <w:t xml:space="preserve">осуществление </w:t>
      </w:r>
      <w:r w:rsidRPr="00B70CB4">
        <w:rPr>
          <w:rFonts w:ascii="Times New Roman" w:hAnsi="Times New Roman"/>
          <w:color w:val="auto"/>
          <w:sz w:val="20"/>
          <w:szCs w:val="20"/>
        </w:rPr>
        <w:t xml:space="preserve">образовательной деятельности № </w:t>
      </w:r>
      <w:r w:rsidR="00465B7D">
        <w:rPr>
          <w:rFonts w:ascii="Times New Roman" w:hAnsi="Times New Roman"/>
          <w:color w:val="auto"/>
          <w:sz w:val="20"/>
          <w:szCs w:val="20"/>
        </w:rPr>
        <w:t>046</w:t>
      </w:r>
      <w:r w:rsidRPr="00B70CB4">
        <w:rPr>
          <w:rFonts w:ascii="Times New Roman" w:hAnsi="Times New Roman"/>
          <w:color w:val="auto"/>
          <w:sz w:val="20"/>
          <w:szCs w:val="20"/>
        </w:rPr>
        <w:t>, выданной</w:t>
      </w:r>
      <w:r w:rsidR="00B70CB4" w:rsidRPr="00B70CB4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465B7D">
        <w:rPr>
          <w:rFonts w:ascii="Times New Roman" w:hAnsi="Times New Roman"/>
          <w:color w:val="auto"/>
          <w:sz w:val="20"/>
          <w:szCs w:val="20"/>
        </w:rPr>
        <w:t>Министерством образования и науки Алтайского края «25» сентября</w:t>
      </w:r>
      <w:r w:rsidRPr="00B70CB4">
        <w:rPr>
          <w:rFonts w:ascii="Times New Roman" w:hAnsi="Times New Roman"/>
          <w:color w:val="auto"/>
          <w:sz w:val="20"/>
          <w:szCs w:val="20"/>
        </w:rPr>
        <w:t xml:space="preserve"> 201</w:t>
      </w:r>
      <w:r w:rsidR="00465B7D">
        <w:rPr>
          <w:rFonts w:ascii="Times New Roman" w:hAnsi="Times New Roman"/>
          <w:color w:val="auto"/>
          <w:sz w:val="20"/>
          <w:szCs w:val="20"/>
        </w:rPr>
        <w:t>9</w:t>
      </w:r>
      <w:r w:rsidRPr="00B70CB4">
        <w:rPr>
          <w:rFonts w:ascii="Times New Roman" w:hAnsi="Times New Roman"/>
          <w:color w:val="auto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именуемое в дальнейшем «Исполнитель», в лице </w:t>
      </w:r>
      <w:r w:rsidR="006C2322">
        <w:rPr>
          <w:rFonts w:ascii="Times New Roman" w:hAnsi="Times New Roman"/>
          <w:sz w:val="20"/>
          <w:szCs w:val="20"/>
        </w:rPr>
        <w:t xml:space="preserve"> директора</w:t>
      </w:r>
      <w:r w:rsidR="003405E3">
        <w:rPr>
          <w:rFonts w:ascii="Times New Roman" w:hAnsi="Times New Roman"/>
          <w:sz w:val="20"/>
          <w:szCs w:val="20"/>
        </w:rPr>
        <w:t xml:space="preserve"> </w:t>
      </w:r>
      <w:r w:rsidR="00B513D9" w:rsidRPr="00615E3C">
        <w:rPr>
          <w:rFonts w:ascii="Times New Roman" w:hAnsi="Times New Roman"/>
          <w:b/>
          <w:sz w:val="20"/>
          <w:szCs w:val="20"/>
        </w:rPr>
        <w:t>Дроздовой</w:t>
      </w:r>
      <w:r w:rsidR="006C2322" w:rsidRPr="00615E3C">
        <w:rPr>
          <w:rFonts w:ascii="Times New Roman" w:hAnsi="Times New Roman"/>
          <w:b/>
          <w:sz w:val="20"/>
          <w:szCs w:val="20"/>
        </w:rPr>
        <w:t xml:space="preserve"> Юлии </w:t>
      </w:r>
      <w:r w:rsidR="00B513D9" w:rsidRPr="00615E3C">
        <w:rPr>
          <w:rFonts w:ascii="Times New Roman" w:hAnsi="Times New Roman"/>
          <w:b/>
          <w:sz w:val="20"/>
          <w:szCs w:val="20"/>
        </w:rPr>
        <w:t>Сергеевны</w:t>
      </w:r>
      <w:r>
        <w:rPr>
          <w:rFonts w:ascii="Times New Roman" w:hAnsi="Times New Roman"/>
          <w:sz w:val="20"/>
          <w:szCs w:val="20"/>
        </w:rPr>
        <w:t>, действующего на основании Устава, с одной стороны, и родителем (законным представителем) с другой стороны,</w:t>
      </w:r>
    </w:p>
    <w:p w:rsidR="00EA70F1" w:rsidRDefault="00B3122A">
      <w:pPr>
        <w:pStyle w:val="aa"/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</w:t>
      </w:r>
    </w:p>
    <w:p w:rsidR="00EA70F1" w:rsidRDefault="00B3122A">
      <w:pPr>
        <w:pStyle w:val="aa"/>
        <w:tabs>
          <w:tab w:val="left" w:pos="11198"/>
        </w:tabs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 (при наличии)</w:t>
      </w:r>
    </w:p>
    <w:p w:rsidR="00EA70F1" w:rsidRDefault="00B3122A">
      <w:pPr>
        <w:pStyle w:val="aa"/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именуемый в дальнейшем «Заказчик», действующий в интересах несовершеннолетнего ребенка ____________________________</w:t>
      </w:r>
    </w:p>
    <w:p w:rsidR="004D0DAE" w:rsidRDefault="004D0DAE">
      <w:pPr>
        <w:pStyle w:val="aa"/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</w:p>
    <w:p w:rsidR="00EA70F1" w:rsidRDefault="004D0DAE">
      <w:pPr>
        <w:pStyle w:val="aa"/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="00B3122A">
        <w:rPr>
          <w:rFonts w:ascii="Times New Roman" w:hAnsi="Times New Roman"/>
          <w:sz w:val="20"/>
          <w:szCs w:val="20"/>
        </w:rPr>
        <w:t>___________________________________________________________________________________,</w:t>
      </w:r>
    </w:p>
    <w:p w:rsidR="00EA70F1" w:rsidRDefault="00B3122A">
      <w:pPr>
        <w:pStyle w:val="aa"/>
        <w:tabs>
          <w:tab w:val="left" w:pos="11198"/>
        </w:tabs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 (при наличии), дата рождения)</w:t>
      </w:r>
    </w:p>
    <w:p w:rsidR="00EA70F1" w:rsidRPr="004D0DAE" w:rsidRDefault="00AA2F97" w:rsidP="004D0DAE">
      <w:pPr>
        <w:tabs>
          <w:tab w:val="left" w:pos="-567"/>
          <w:tab w:val="left" w:pos="11198"/>
        </w:tabs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="00B3122A">
        <w:rPr>
          <w:rFonts w:ascii="Times New Roman" w:hAnsi="Times New Roman"/>
          <w:sz w:val="20"/>
          <w:szCs w:val="20"/>
        </w:rPr>
        <w:t>«Воспитанник», совместно именуемы</w:t>
      </w:r>
      <w:r>
        <w:rPr>
          <w:rFonts w:ascii="Times New Roman" w:hAnsi="Times New Roman"/>
          <w:sz w:val="20"/>
          <w:szCs w:val="20"/>
        </w:rPr>
        <w:t xml:space="preserve">е Стороны, заключили настоящий </w:t>
      </w:r>
      <w:r w:rsidR="00B3122A">
        <w:rPr>
          <w:rFonts w:ascii="Times New Roman" w:hAnsi="Times New Roman"/>
          <w:sz w:val="20"/>
          <w:szCs w:val="20"/>
        </w:rPr>
        <w:t>Договор о нижеследующем:</w:t>
      </w:r>
    </w:p>
    <w:p w:rsidR="00EA70F1" w:rsidRDefault="00B3122A">
      <w:pPr>
        <w:tabs>
          <w:tab w:val="left" w:pos="11198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. Предмет договора</w:t>
      </w:r>
    </w:p>
    <w:p w:rsidR="00616F37" w:rsidRPr="0023625F" w:rsidRDefault="00B3122A" w:rsidP="00616F37">
      <w:pPr>
        <w:tabs>
          <w:tab w:val="left" w:pos="10204"/>
        </w:tabs>
        <w:ind w:hanging="1"/>
        <w:contextualSpacing/>
        <w:jc w:val="both"/>
        <w:rPr>
          <w:rFonts w:ascii="Times New Roman" w:hAnsi="Times New Roman"/>
          <w:sz w:val="20"/>
          <w:szCs w:val="20"/>
        </w:rPr>
      </w:pPr>
      <w:r w:rsidRPr="0023625F">
        <w:rPr>
          <w:rFonts w:ascii="Times New Roman" w:hAnsi="Times New Roman"/>
          <w:sz w:val="20"/>
          <w:szCs w:val="20"/>
        </w:rPr>
        <w:t xml:space="preserve">1.1. </w:t>
      </w:r>
      <w:r w:rsidR="0083448C" w:rsidRPr="0023625F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содержание Воспитанника в образовательной организации, а так же при осуществлении присмотр и уход за Воспитанником (комплекс мер по организации питания и хозяйственно – бытового обслуживания детей, обеспечению соблюдения ими личной гигиены и режима дня).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Форма обучения – очная.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</w:t>
      </w:r>
      <w:r w:rsidR="003405E3" w:rsidRPr="00170F6A">
        <w:rPr>
          <w:rFonts w:ascii="Times New Roman" w:hAnsi="Times New Roman"/>
          <w:sz w:val="20"/>
          <w:szCs w:val="20"/>
        </w:rPr>
        <w:t xml:space="preserve">Наименование образовательной программы: </w:t>
      </w:r>
      <w:r w:rsidR="003405E3" w:rsidRPr="00986421">
        <w:rPr>
          <w:rFonts w:ascii="Times New Roman" w:hAnsi="Times New Roman"/>
          <w:b/>
          <w:sz w:val="20"/>
          <w:szCs w:val="20"/>
        </w:rPr>
        <w:t>основная, адаптированная (нужное подчеркнуть)</w:t>
      </w:r>
      <w:r w:rsidR="003405E3" w:rsidRPr="00170F6A">
        <w:rPr>
          <w:rFonts w:ascii="Times New Roman" w:hAnsi="Times New Roman"/>
          <w:sz w:val="20"/>
          <w:szCs w:val="20"/>
        </w:rPr>
        <w:t xml:space="preserve"> образовательная программа </w:t>
      </w:r>
      <w:r>
        <w:rPr>
          <w:rFonts w:ascii="Times New Roman" w:hAnsi="Times New Roman"/>
          <w:sz w:val="20"/>
          <w:szCs w:val="20"/>
        </w:rPr>
        <w:t>МБОУ «</w:t>
      </w:r>
      <w:r w:rsidR="00616F37">
        <w:rPr>
          <w:rFonts w:ascii="Times New Roman" w:hAnsi="Times New Roman"/>
          <w:sz w:val="20"/>
          <w:szCs w:val="20"/>
        </w:rPr>
        <w:t>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="00616F37">
        <w:rPr>
          <w:rFonts w:ascii="Times New Roman" w:hAnsi="Times New Roman"/>
          <w:sz w:val="20"/>
          <w:szCs w:val="20"/>
        </w:rPr>
        <w:t>34</w:t>
      </w:r>
      <w:r>
        <w:rPr>
          <w:rFonts w:ascii="Times New Roman" w:hAnsi="Times New Roman"/>
          <w:sz w:val="20"/>
          <w:szCs w:val="20"/>
        </w:rPr>
        <w:t>»</w:t>
      </w:r>
      <w:r w:rsidR="00864298">
        <w:rPr>
          <w:rFonts w:ascii="Times New Roman" w:hAnsi="Times New Roman"/>
          <w:sz w:val="20"/>
          <w:szCs w:val="20"/>
        </w:rPr>
        <w:t xml:space="preserve"> (дошкольное образование)</w:t>
      </w:r>
      <w:r>
        <w:rPr>
          <w:rFonts w:ascii="Times New Roman" w:hAnsi="Times New Roman"/>
          <w:sz w:val="20"/>
          <w:szCs w:val="20"/>
        </w:rPr>
        <w:t>.</w:t>
      </w:r>
    </w:p>
    <w:p w:rsidR="003405E3" w:rsidRDefault="003405E3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 w:rsidRPr="003405E3">
        <w:rPr>
          <w:rFonts w:ascii="Times New Roman" w:hAnsi="Times New Roman"/>
          <w:sz w:val="20"/>
          <w:szCs w:val="20"/>
        </w:rPr>
        <w:t xml:space="preserve"> </w:t>
      </w:r>
      <w:r w:rsidRPr="00170F6A">
        <w:rPr>
          <w:rFonts w:ascii="Times New Roman" w:hAnsi="Times New Roman"/>
          <w:sz w:val="20"/>
          <w:szCs w:val="20"/>
        </w:rPr>
        <w:t xml:space="preserve">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дошкольного образования, </w:t>
      </w:r>
      <w:r w:rsidRPr="004454E4">
        <w:rPr>
          <w:rFonts w:ascii="Times New Roman" w:hAnsi="Times New Roman"/>
          <w:sz w:val="20"/>
          <w:szCs w:val="20"/>
        </w:rPr>
        <w:t xml:space="preserve">только с </w:t>
      </w:r>
      <w:r>
        <w:rPr>
          <w:rFonts w:ascii="Times New Roman" w:hAnsi="Times New Roman"/>
          <w:sz w:val="20"/>
          <w:szCs w:val="20"/>
        </w:rPr>
        <w:t xml:space="preserve">письменного </w:t>
      </w:r>
      <w:r w:rsidRPr="004454E4">
        <w:rPr>
          <w:rFonts w:ascii="Times New Roman" w:hAnsi="Times New Roman"/>
          <w:sz w:val="20"/>
          <w:szCs w:val="20"/>
        </w:rPr>
        <w:t>согласия родителей (законных представителей) и на основании рекомендаций психолого</w:t>
      </w:r>
      <w:r>
        <w:rPr>
          <w:rFonts w:ascii="Times New Roman" w:hAnsi="Times New Roman"/>
          <w:sz w:val="20"/>
          <w:szCs w:val="20"/>
        </w:rPr>
        <w:t xml:space="preserve">-медико-педагогической комиссии, </w:t>
      </w:r>
      <w:r w:rsidRPr="00170F6A">
        <w:rPr>
          <w:rFonts w:ascii="Times New Roman" w:hAnsi="Times New Roman"/>
          <w:sz w:val="20"/>
          <w:szCs w:val="20"/>
        </w:rPr>
        <w:t>а для детей-инвалидов в соответствии с индивидуальной программой реабилитации инвалида.</w:t>
      </w:r>
    </w:p>
    <w:p w:rsidR="00EA70F1" w:rsidRDefault="00B3122A">
      <w:pPr>
        <w:tabs>
          <w:tab w:val="left" w:pos="11198"/>
        </w:tabs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405E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Срок освоения образовательной программы </w:t>
      </w:r>
      <w:r w:rsidR="003405E3">
        <w:rPr>
          <w:rFonts w:ascii="Times New Roman" w:eastAsia="Times New Roman" w:hAnsi="Times New Roman"/>
          <w:sz w:val="20"/>
          <w:szCs w:val="20"/>
        </w:rPr>
        <w:t>(</w:t>
      </w:r>
      <w:r w:rsidR="003405E3" w:rsidRPr="00170F6A">
        <w:rPr>
          <w:rFonts w:ascii="Times New Roman" w:eastAsia="Times New Roman" w:hAnsi="Times New Roman"/>
          <w:sz w:val="20"/>
          <w:szCs w:val="20"/>
        </w:rPr>
        <w:t>продолжительность обучения</w:t>
      </w:r>
      <w:r w:rsidR="003405E3">
        <w:rPr>
          <w:rFonts w:ascii="Times New Roman" w:eastAsia="Times New Roman" w:hAnsi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/>
          <w:sz w:val="20"/>
          <w:szCs w:val="20"/>
        </w:rPr>
        <w:t xml:space="preserve">на момент подписания настоящего Договора составляет </w:t>
      </w:r>
      <w:r>
        <w:rPr>
          <w:rFonts w:ascii="Times New Roman" w:eastAsia="Times New Roman" w:hAnsi="Times New Roman"/>
          <w:b/>
          <w:sz w:val="20"/>
          <w:szCs w:val="20"/>
        </w:rPr>
        <w:t>______</w:t>
      </w:r>
      <w:r>
        <w:rPr>
          <w:rFonts w:ascii="Times New Roman" w:eastAsia="Times New Roman" w:hAnsi="Times New Roman"/>
          <w:sz w:val="20"/>
          <w:szCs w:val="20"/>
        </w:rPr>
        <w:t>календарных лет (года).</w:t>
      </w:r>
    </w:p>
    <w:p w:rsidR="003405E3" w:rsidRDefault="00B3122A">
      <w:pPr>
        <w:tabs>
          <w:tab w:val="left" w:pos="11198"/>
        </w:tabs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405E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Режим пребывания Воспитанника в образовательной организации – пятидневная рабочая неделя, полный день (10-ти часового пребывания) с 7.30 до 17.30. Выходные дни: суббота, воскресенье, праздничные дни. </w:t>
      </w:r>
    </w:p>
    <w:p w:rsidR="00EA70F1" w:rsidRDefault="003405E3">
      <w:pPr>
        <w:tabs>
          <w:tab w:val="left" w:pos="11198"/>
        </w:tabs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1.7. </w:t>
      </w:r>
      <w:r w:rsidR="00B3122A">
        <w:rPr>
          <w:rFonts w:ascii="Times New Roman" w:hAnsi="Times New Roman"/>
          <w:sz w:val="20"/>
          <w:szCs w:val="20"/>
        </w:rPr>
        <w:t>Для социальной поддержки работающего Заказчика организована разновозрастная группа ухода и присмотра (дежурная) в утреннее время с 7.00 до 7.30 часов и в вечернее время с 17.30 до 18.30 часов. Зачисление воспитанника в разновозрастную группу ухода и присмотра (дежурную) происходит на основании письменного заявления Заказчика и справок с места его работы с указанием режима работы.</w:t>
      </w:r>
    </w:p>
    <w:p w:rsidR="00EA70F1" w:rsidRDefault="00B3122A">
      <w:pPr>
        <w:tabs>
          <w:tab w:val="left" w:pos="11198"/>
        </w:tabs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405E3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. Воспитанник зачисляется в группу </w:t>
      </w:r>
      <w:r w:rsidR="002E0C1F">
        <w:rPr>
          <w:rFonts w:ascii="Times New Roman" w:hAnsi="Times New Roman"/>
          <w:b/>
          <w:sz w:val="20"/>
          <w:szCs w:val="20"/>
        </w:rPr>
        <w:t>общеразвивающей, компенсирующей (нужное подчеркнуть)</w:t>
      </w:r>
      <w:r w:rsidR="002E0C1F">
        <w:rPr>
          <w:rFonts w:ascii="Times New Roman" w:hAnsi="Times New Roman"/>
          <w:sz w:val="20"/>
          <w:szCs w:val="20"/>
        </w:rPr>
        <w:t xml:space="preserve"> </w:t>
      </w:r>
      <w:r w:rsidR="006A7F72">
        <w:rPr>
          <w:rFonts w:ascii="Times New Roman" w:hAnsi="Times New Roman"/>
          <w:sz w:val="20"/>
          <w:szCs w:val="20"/>
        </w:rPr>
        <w:t>направленности №_______</w:t>
      </w:r>
      <w:r>
        <w:rPr>
          <w:rFonts w:ascii="Times New Roman" w:hAnsi="Times New Roman"/>
          <w:sz w:val="20"/>
          <w:szCs w:val="20"/>
        </w:rPr>
        <w:t>_</w:t>
      </w:r>
      <w:r w:rsidR="005C6FF1">
        <w:rPr>
          <w:rFonts w:ascii="Times New Roman" w:hAnsi="Times New Roman"/>
          <w:sz w:val="20"/>
          <w:szCs w:val="20"/>
        </w:rPr>
        <w:t>, корпус № __</w:t>
      </w:r>
      <w:r w:rsidR="006A7F72">
        <w:rPr>
          <w:rFonts w:ascii="Times New Roman" w:hAnsi="Times New Roman"/>
          <w:sz w:val="20"/>
          <w:szCs w:val="20"/>
        </w:rPr>
        <w:t>___</w:t>
      </w:r>
      <w:r w:rsidR="005C6FF1">
        <w:rPr>
          <w:rFonts w:ascii="Times New Roman" w:hAnsi="Times New Roman"/>
          <w:sz w:val="20"/>
          <w:szCs w:val="20"/>
        </w:rPr>
        <w:t>_</w:t>
      </w:r>
      <w:r w:rsidR="0023625F">
        <w:rPr>
          <w:rFonts w:ascii="Times New Roman" w:hAnsi="Times New Roman"/>
          <w:sz w:val="20"/>
          <w:szCs w:val="20"/>
        </w:rPr>
        <w:t>.</w:t>
      </w:r>
    </w:p>
    <w:p w:rsidR="00EA70F1" w:rsidRPr="001D4A96" w:rsidRDefault="00B3122A" w:rsidP="001D4A96">
      <w:pPr>
        <w:tabs>
          <w:tab w:val="left" w:pos="11198"/>
        </w:tabs>
        <w:contextualSpacing/>
        <w:jc w:val="both"/>
        <w:rPr>
          <w:rStyle w:val="docuntyped-number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405E3">
        <w:rPr>
          <w:rFonts w:ascii="Times New Roman" w:hAnsi="Times New Roman"/>
          <w:sz w:val="20"/>
          <w:szCs w:val="20"/>
        </w:rPr>
        <w:t>9. Оказание первой медико–</w:t>
      </w:r>
      <w:r>
        <w:rPr>
          <w:rFonts w:ascii="Times New Roman" w:hAnsi="Times New Roman"/>
          <w:sz w:val="20"/>
          <w:szCs w:val="20"/>
        </w:rPr>
        <w:t>санитарной помощи Воспитаннику осуществляют органы исполнительной власти здравоохранения.</w:t>
      </w:r>
    </w:p>
    <w:p w:rsidR="00EA70F1" w:rsidRDefault="00B3122A">
      <w:pPr>
        <w:tabs>
          <w:tab w:val="left" w:pos="11198"/>
        </w:tabs>
        <w:spacing w:after="223"/>
        <w:contextualSpacing/>
        <w:jc w:val="center"/>
        <w:rPr>
          <w:rStyle w:val="docuntyped-number"/>
          <w:rFonts w:ascii="Times New Roman" w:eastAsia="Times New Roman" w:hAnsi="Times New Roman"/>
          <w:b/>
          <w:sz w:val="20"/>
          <w:szCs w:val="20"/>
        </w:rPr>
      </w:pPr>
      <w:r>
        <w:rPr>
          <w:rStyle w:val="docuntyped-number"/>
          <w:rFonts w:ascii="Times New Roman" w:eastAsia="Times New Roman" w:hAnsi="Times New Roman"/>
          <w:b/>
          <w:sz w:val="20"/>
          <w:szCs w:val="20"/>
          <w:lang w:val="en-US"/>
        </w:rPr>
        <w:t>II</w:t>
      </w:r>
      <w:r>
        <w:rPr>
          <w:rStyle w:val="docuntyped-number"/>
          <w:rFonts w:ascii="Times New Roman" w:eastAsia="Times New Roman" w:hAnsi="Times New Roman"/>
          <w:b/>
          <w:sz w:val="20"/>
          <w:szCs w:val="20"/>
        </w:rPr>
        <w:t>. Взаимодействие сторон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Вносить предложения по совершенствованию развития, воспитания и обучения ребенка в семье.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Предоставлять Родителю отсрочку родительской платы за присмотр и уход за ребенком в Учреждении на срок до 10 дней по письменному заявлению.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Знакомиться с социокультурными потребностями семей воспитанников, изучать социально-педагогические потребности родителей в общественном дошкольном образовании с научно-практическими целями. 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Переводить ребенка в другие группы в следующих случаях: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уменьшении количества детей в группе;</w:t>
      </w:r>
    </w:p>
    <w:p w:rsidR="003405E3" w:rsidRDefault="003405E3" w:rsidP="003405E3">
      <w:pPr>
        <w:tabs>
          <w:tab w:val="left" w:pos="142"/>
          <w:tab w:val="left" w:pos="426"/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170F6A">
        <w:rPr>
          <w:rFonts w:ascii="Times New Roman" w:hAnsi="Times New Roman"/>
          <w:sz w:val="20"/>
          <w:szCs w:val="20"/>
        </w:rPr>
        <w:t xml:space="preserve">при изменении </w:t>
      </w:r>
      <w:r w:rsidR="003E0F85">
        <w:rPr>
          <w:rFonts w:ascii="Times New Roman" w:hAnsi="Times New Roman"/>
          <w:sz w:val="20"/>
          <w:szCs w:val="20"/>
        </w:rPr>
        <w:t xml:space="preserve">образовательного маршрута </w:t>
      </w:r>
      <w:r w:rsidRPr="00170F6A">
        <w:rPr>
          <w:rFonts w:ascii="Times New Roman" w:hAnsi="Times New Roman"/>
          <w:sz w:val="20"/>
          <w:szCs w:val="20"/>
        </w:rPr>
        <w:t xml:space="preserve">городской </w:t>
      </w:r>
      <w:r w:rsidR="003E0F85">
        <w:rPr>
          <w:rFonts w:ascii="Times New Roman" w:hAnsi="Times New Roman"/>
          <w:sz w:val="20"/>
          <w:szCs w:val="20"/>
        </w:rPr>
        <w:t>комиссией</w:t>
      </w:r>
      <w:r w:rsidRPr="00170F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ТПМПК </w:t>
      </w:r>
      <w:r w:rsidRPr="00170F6A">
        <w:rPr>
          <w:rFonts w:ascii="Times New Roman" w:hAnsi="Times New Roman"/>
          <w:sz w:val="20"/>
          <w:szCs w:val="20"/>
        </w:rPr>
        <w:t>(для групп компенсирующей направленности)</w:t>
      </w:r>
      <w:r>
        <w:rPr>
          <w:rFonts w:ascii="Times New Roman" w:hAnsi="Times New Roman"/>
          <w:sz w:val="20"/>
          <w:szCs w:val="20"/>
        </w:rPr>
        <w:t>;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время карантина;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летний период.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2.1.5. Отчислить ребенка из Учреждения в следующих случаях: 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заявлению Заказчика;</w:t>
      </w:r>
    </w:p>
    <w:p w:rsidR="00EA70F1" w:rsidRPr="0035547E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 w:rsidRPr="0035547E">
        <w:rPr>
          <w:rFonts w:ascii="Times New Roman" w:hAnsi="Times New Roman"/>
          <w:sz w:val="20"/>
          <w:szCs w:val="20"/>
        </w:rPr>
        <w:t>-  при      наличии     медицинского      заключения     о   состоянии     здоровья     ребенка, препятствующего</w:t>
      </w:r>
      <w:r w:rsidR="00AA2F97" w:rsidRPr="0035547E">
        <w:rPr>
          <w:rFonts w:ascii="Times New Roman" w:hAnsi="Times New Roman"/>
          <w:sz w:val="20"/>
          <w:szCs w:val="20"/>
        </w:rPr>
        <w:t xml:space="preserve"> его дальнейшему пребыванию в У</w:t>
      </w:r>
      <w:r w:rsidRPr="0035547E">
        <w:rPr>
          <w:rFonts w:ascii="Times New Roman" w:hAnsi="Times New Roman"/>
          <w:sz w:val="20"/>
          <w:szCs w:val="20"/>
        </w:rPr>
        <w:t>чреждении;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 w:rsidRPr="0035547E">
        <w:rPr>
          <w:rFonts w:ascii="Times New Roman" w:hAnsi="Times New Roman"/>
          <w:sz w:val="20"/>
          <w:szCs w:val="20"/>
        </w:rPr>
        <w:t>- при достижении воспитанниками возраста семи лет (включительно);</w:t>
      </w:r>
    </w:p>
    <w:p w:rsidR="001D4A96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0D5005" w:rsidRDefault="00B3122A" w:rsidP="0035547E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EA70F1" w:rsidRDefault="00B3122A">
      <w:pPr>
        <w:jc w:val="both"/>
        <w:rPr>
          <w:rFonts w:ascii="Times New Roman" w:hAnsi="Times New Roman"/>
          <w:sz w:val="20"/>
          <w:szCs w:val="20"/>
        </w:rPr>
      </w:pPr>
      <w:r w:rsidRPr="0035547E">
        <w:rPr>
          <w:rFonts w:ascii="Times New Roman" w:hAnsi="Times New Roman"/>
          <w:sz w:val="20"/>
          <w:szCs w:val="20"/>
        </w:rPr>
        <w:t>2.1.8.</w:t>
      </w:r>
      <w:r w:rsidRPr="0035547E">
        <w:rPr>
          <w:rFonts w:ascii="Times New Roman" w:hAnsi="Times New Roman"/>
          <w:sz w:val="20"/>
          <w:szCs w:val="20"/>
          <w:lang w:eastAsia="ru-RU"/>
        </w:rPr>
        <w:t xml:space="preserve"> Принимать от заказчика благотворительные пожертвования в формах: бескорыстной, безвозмездной передачи в собственность имущества, в том числе денежных средств; бескорыстного, безвозмездного выполнения работ, предоставления услуг.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2.1.9. Самостоятельно осуществлять образовательную деятельность.</w:t>
      </w:r>
    </w:p>
    <w:p w:rsidR="00EA70F1" w:rsidRDefault="00B3122A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2.1.10. Взаимодействовать с Заказчиком для обеспечения полноценного развития Воспитанника.</w:t>
      </w:r>
    </w:p>
    <w:p w:rsidR="00EA70F1" w:rsidRDefault="00B3122A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2.1.11. Обрабатывать с согласия Заказчика представленные персональные данные в соответствии с действующим законодательством.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Требовать от Учреждения соблюдения Устава </w:t>
      </w:r>
      <w:r w:rsidR="005C6FF1">
        <w:rPr>
          <w:rFonts w:ascii="Times New Roman" w:hAnsi="Times New Roman"/>
          <w:sz w:val="20"/>
          <w:szCs w:val="20"/>
        </w:rPr>
        <w:t>Учреждения</w:t>
      </w:r>
      <w:r>
        <w:rPr>
          <w:rFonts w:ascii="Times New Roman" w:hAnsi="Times New Roman"/>
          <w:sz w:val="20"/>
          <w:szCs w:val="20"/>
        </w:rPr>
        <w:t xml:space="preserve"> и условий настоящего договора.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Принимать участие в создании и работе коллегиальных органов Учреждения в целях сотрудничества в решения социальных, культурных, образовательных и управленческих задач деятельности Учреждения.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2.2.3. Заслушивать отчеты </w:t>
      </w:r>
      <w:r w:rsidR="00616F37">
        <w:rPr>
          <w:rFonts w:ascii="Times New Roman" w:hAnsi="Times New Roman"/>
          <w:sz w:val="20"/>
          <w:szCs w:val="20"/>
        </w:rPr>
        <w:t>директора</w:t>
      </w:r>
      <w:r>
        <w:rPr>
          <w:rFonts w:ascii="Times New Roman" w:hAnsi="Times New Roman"/>
          <w:sz w:val="20"/>
          <w:szCs w:val="20"/>
        </w:rPr>
        <w:t xml:space="preserve"> и педагогов о работе Учреждения.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 w:rsidRPr="00864298">
        <w:rPr>
          <w:rFonts w:ascii="Times New Roman" w:hAnsi="Times New Roman"/>
          <w:color w:val="auto"/>
          <w:sz w:val="20"/>
          <w:szCs w:val="20"/>
        </w:rPr>
        <w:t>4.</w:t>
      </w:r>
      <w:r w:rsidR="00217B4D">
        <w:rPr>
          <w:rFonts w:ascii="Times New Roman" w:hAnsi="Times New Roman"/>
          <w:sz w:val="20"/>
          <w:szCs w:val="20"/>
        </w:rPr>
        <w:t>Знакомиться с  Уставом Учреждения</w:t>
      </w:r>
      <w:r>
        <w:rPr>
          <w:rFonts w:ascii="Times New Roman" w:hAnsi="Times New Roman"/>
          <w:sz w:val="20"/>
          <w:szCs w:val="20"/>
        </w:rPr>
        <w:t>, лицензией на осуществление о</w:t>
      </w:r>
      <w:r w:rsidR="00217B4D">
        <w:rPr>
          <w:rFonts w:ascii="Times New Roman" w:hAnsi="Times New Roman"/>
          <w:sz w:val="20"/>
          <w:szCs w:val="20"/>
        </w:rPr>
        <w:t>бразовательной деятельности Учреждения</w:t>
      </w:r>
      <w:r>
        <w:rPr>
          <w:rFonts w:ascii="Times New Roman" w:hAnsi="Times New Roman"/>
          <w:sz w:val="20"/>
          <w:szCs w:val="20"/>
        </w:rPr>
        <w:t>, с основной образовательной програм</w:t>
      </w:r>
      <w:r w:rsidR="00217B4D">
        <w:rPr>
          <w:rFonts w:ascii="Times New Roman" w:hAnsi="Times New Roman"/>
          <w:sz w:val="20"/>
          <w:szCs w:val="20"/>
        </w:rPr>
        <w:t>мой МБОУ «СОШ №34» (дошкольное образование)</w:t>
      </w:r>
      <w:r>
        <w:rPr>
          <w:rFonts w:ascii="Times New Roman" w:hAnsi="Times New Roman"/>
          <w:sz w:val="20"/>
          <w:szCs w:val="20"/>
        </w:rPr>
        <w:t>, Положением о порядке приема, пе</w:t>
      </w:r>
      <w:r w:rsidR="00217B4D">
        <w:rPr>
          <w:rFonts w:ascii="Times New Roman" w:hAnsi="Times New Roman"/>
          <w:sz w:val="20"/>
          <w:szCs w:val="20"/>
        </w:rPr>
        <w:t>ревода и отчисления детей в Учреждении</w:t>
      </w:r>
      <w:r>
        <w:rPr>
          <w:rFonts w:ascii="Times New Roman" w:hAnsi="Times New Roman"/>
          <w:sz w:val="20"/>
          <w:szCs w:val="20"/>
        </w:rPr>
        <w:t>, Положением о правах и обязанностях воспитанников и родителей (законных представителей), Правилами внутреннего распорядка воспитанников, Положением о режиме организованной образовательной деятельности, Положением о Совете Учреждения, Положением о комиссии по урегулированию споров между участниками образовательных отношений, с распорядитель</w:t>
      </w:r>
      <w:r w:rsidR="00217B4D">
        <w:rPr>
          <w:rFonts w:ascii="Times New Roman" w:hAnsi="Times New Roman"/>
          <w:sz w:val="20"/>
          <w:szCs w:val="20"/>
        </w:rPr>
        <w:t>ным актом о закрепленной за Учреждением</w:t>
      </w:r>
      <w:r>
        <w:rPr>
          <w:rFonts w:ascii="Times New Roman" w:hAnsi="Times New Roman"/>
          <w:sz w:val="20"/>
          <w:szCs w:val="20"/>
        </w:rPr>
        <w:t xml:space="preserve"> территорией.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Выбирать виды дополнительных образовательных услуг, в том числе, оказываемых Учреждением Воспитаннику за рамками образовательной деятельности.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Ходатайствовать перед Учреждением об отсрочке родительской платы не позднее, чем за 5 дней до даты очередного платежа.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Своевременно получать от Учреждения перерасчет родительской платы.</w:t>
      </w:r>
    </w:p>
    <w:p w:rsidR="00AF2F45" w:rsidRDefault="00B3122A" w:rsidP="00E6018C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2.2.8. </w:t>
      </w:r>
      <w:r w:rsidR="00E6018C" w:rsidRPr="0023625F"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Учреждении, в порядке и размере, определенном Законодательством Российской Федерации: 20% - на первого ребенка, 50% - на второго ребенка, 70% - на третьего ребенка и последующих детей. Очередность детей (первый, второй, третий и последующий ребенок) родителя (законного представителя) подавшего заявление о назначении компенсации, определяется по дате рождения ребенка. Компенсация предоставляется родителю (законному представителю) по его выбору путем зачислени</w:t>
      </w:r>
      <w:r w:rsidR="00AF2F45">
        <w:rPr>
          <w:rFonts w:ascii="Times New Roman" w:hAnsi="Times New Roman"/>
          <w:sz w:val="20"/>
          <w:szCs w:val="20"/>
        </w:rPr>
        <w:t xml:space="preserve">я денежных средств на его счет. </w:t>
      </w:r>
      <w:r w:rsidR="00E6018C" w:rsidRPr="0023625F">
        <w:rPr>
          <w:rFonts w:ascii="Times New Roman" w:hAnsi="Times New Roman"/>
          <w:sz w:val="20"/>
          <w:szCs w:val="20"/>
        </w:rPr>
        <w:t xml:space="preserve">Право на получение компенсации имеет один из родителей (законных представителей) внесших родительскую плату за присмотр и уход за детьми в ОУ, обратившийся с заявлением о предоставлении компенсации, с учетом применения одного из следующих критериев нуждаемости: </w:t>
      </w:r>
    </w:p>
    <w:p w:rsidR="00AF2F45" w:rsidRDefault="00E6018C" w:rsidP="00E6018C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 w:rsidRPr="0023625F">
        <w:rPr>
          <w:rFonts w:ascii="Times New Roman" w:hAnsi="Times New Roman"/>
          <w:sz w:val="20"/>
          <w:szCs w:val="20"/>
        </w:rPr>
        <w:sym w:font="Symbol" w:char="F0D7"/>
      </w:r>
      <w:r w:rsidRPr="0023625F">
        <w:rPr>
          <w:rFonts w:ascii="Times New Roman" w:hAnsi="Times New Roman"/>
          <w:sz w:val="20"/>
          <w:szCs w:val="20"/>
        </w:rPr>
        <w:t xml:space="preserve"> </w:t>
      </w:r>
      <w:r w:rsidR="00AF2F45">
        <w:rPr>
          <w:rFonts w:ascii="Times New Roman" w:hAnsi="Times New Roman"/>
          <w:sz w:val="20"/>
          <w:szCs w:val="20"/>
        </w:rPr>
        <w:t xml:space="preserve">многодетные </w:t>
      </w:r>
      <w:r w:rsidRPr="0023625F">
        <w:rPr>
          <w:rFonts w:ascii="Times New Roman" w:hAnsi="Times New Roman"/>
          <w:sz w:val="20"/>
          <w:szCs w:val="20"/>
        </w:rPr>
        <w:t>семьи,</w:t>
      </w:r>
      <w:r w:rsidR="00AF2F45">
        <w:rPr>
          <w:rFonts w:ascii="Times New Roman" w:hAnsi="Times New Roman"/>
          <w:sz w:val="20"/>
          <w:szCs w:val="20"/>
        </w:rPr>
        <w:t xml:space="preserve"> статус которых устанавливается в соответствии с законодательством Российской Федерации</w:t>
      </w:r>
      <w:r w:rsidRPr="0023625F">
        <w:rPr>
          <w:rFonts w:ascii="Times New Roman" w:hAnsi="Times New Roman"/>
          <w:sz w:val="20"/>
          <w:szCs w:val="20"/>
        </w:rPr>
        <w:t xml:space="preserve">; </w:t>
      </w:r>
    </w:p>
    <w:p w:rsidR="00E6018C" w:rsidRDefault="00E6018C" w:rsidP="00E6018C">
      <w:pPr>
        <w:tabs>
          <w:tab w:val="left" w:pos="11198"/>
        </w:tabs>
        <w:jc w:val="both"/>
      </w:pPr>
      <w:r w:rsidRPr="0023625F">
        <w:rPr>
          <w:rFonts w:ascii="Times New Roman" w:hAnsi="Times New Roman"/>
          <w:sz w:val="20"/>
          <w:szCs w:val="20"/>
        </w:rPr>
        <w:sym w:font="Symbol" w:char="F0D7"/>
      </w:r>
      <w:r w:rsidRPr="0023625F">
        <w:rPr>
          <w:rFonts w:ascii="Times New Roman" w:hAnsi="Times New Roman"/>
          <w:sz w:val="20"/>
          <w:szCs w:val="20"/>
        </w:rPr>
        <w:t xml:space="preserve"> семьи со среднедушевым доходом, не превышающим величину прожиточного минимума, установленного в Алтайском крае по основным социально-демографическим группам населения.</w:t>
      </w:r>
    </w:p>
    <w:p w:rsidR="00EA70F1" w:rsidRDefault="00B3122A" w:rsidP="00E6018C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2.2.9. Принимать участие в организации и проведении совместных мероприятий с Воспитанниками в Учреждении (утренники, развлечения, физкультурные праздники, досуги, дни здоровья и др.).</w:t>
      </w:r>
    </w:p>
    <w:p w:rsidR="00EA70F1" w:rsidRDefault="00B3122A">
      <w:pPr>
        <w:jc w:val="both"/>
        <w:rPr>
          <w:rFonts w:ascii="Times New Roman" w:hAnsi="Times New Roman"/>
          <w:sz w:val="20"/>
          <w:szCs w:val="20"/>
        </w:rPr>
      </w:pPr>
      <w:r w:rsidRPr="0035547E">
        <w:rPr>
          <w:rFonts w:ascii="Times New Roman" w:hAnsi="Times New Roman"/>
          <w:sz w:val="20"/>
          <w:szCs w:val="20"/>
        </w:rPr>
        <w:t>2.2.10. Предоставлять Учреждению</w:t>
      </w:r>
      <w:r w:rsidR="00AA2F97" w:rsidRPr="0035547E">
        <w:rPr>
          <w:rFonts w:ascii="Times New Roman" w:hAnsi="Times New Roman"/>
          <w:sz w:val="20"/>
          <w:szCs w:val="20"/>
        </w:rPr>
        <w:t xml:space="preserve"> </w:t>
      </w:r>
      <w:r w:rsidRPr="0035547E">
        <w:rPr>
          <w:rFonts w:ascii="Times New Roman" w:hAnsi="Times New Roman"/>
          <w:sz w:val="20"/>
          <w:szCs w:val="20"/>
          <w:lang w:eastAsia="ru-RU"/>
        </w:rPr>
        <w:t>благотворительные пожертвования в формах: бескорыстной, безвозмездной передачи в собственность имущества, в том числе денежных средств; бескорыстного, безвозмездного выполнения работ, предоставления услуг.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2.2.11. Участвовать в образовательной деятельности Учреждения, в том числе, в формировании образовательной программы.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2.2.12. Получать от Исполнителя информацию:</w:t>
      </w:r>
    </w:p>
    <w:p w:rsidR="00EA70F1" w:rsidRDefault="00B3122A">
      <w:pPr>
        <w:pStyle w:val="ab"/>
        <w:tabs>
          <w:tab w:val="left" w:pos="11198"/>
        </w:tabs>
        <w:ind w:left="0"/>
        <w:jc w:val="both"/>
      </w:pPr>
      <w:r>
        <w:rPr>
          <w:rFonts w:ascii="Times New Roman" w:hAnsi="Times New Roman"/>
          <w:sz w:val="20"/>
          <w:szCs w:val="20"/>
        </w:rPr>
        <w:t xml:space="preserve">- по вопросам организации и обеспечения надлежащего исполнения услуг, предусмотренных </w:t>
      </w:r>
      <w:hyperlink r:id="rId7" w:anchor="/document/99/499085270/XA00LU62M3/" w:history="1">
        <w:r>
          <w:rPr>
            <w:rStyle w:val="-"/>
            <w:rFonts w:ascii="Times New Roman" w:hAnsi="Times New Roman"/>
            <w:color w:val="00000A"/>
            <w:sz w:val="20"/>
            <w:szCs w:val="20"/>
          </w:rPr>
          <w:t>разделом I настоящего Договора</w:t>
        </w:r>
      </w:hyperlink>
      <w:r>
        <w:rPr>
          <w:rFonts w:ascii="Times New Roman" w:hAnsi="Times New Roman"/>
          <w:sz w:val="20"/>
          <w:szCs w:val="20"/>
        </w:rPr>
        <w:t xml:space="preserve">; </w:t>
      </w:r>
    </w:p>
    <w:p w:rsidR="00EA70F1" w:rsidRDefault="00B3122A">
      <w:pPr>
        <w:pStyle w:val="ab"/>
        <w:tabs>
          <w:tab w:val="left" w:pos="11198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2.2.13. Находиться с Воспитанником в Учреждении в период его адаптации в течение 5 дней по д</w:t>
      </w:r>
      <w:r w:rsidR="00AA2F97">
        <w:rPr>
          <w:rFonts w:ascii="Times New Roman" w:hAnsi="Times New Roman"/>
          <w:sz w:val="20"/>
          <w:szCs w:val="20"/>
        </w:rPr>
        <w:t xml:space="preserve">оговоренности с Администрацией </w:t>
      </w:r>
      <w:r>
        <w:rPr>
          <w:rFonts w:ascii="Times New Roman" w:hAnsi="Times New Roman"/>
          <w:sz w:val="20"/>
          <w:szCs w:val="20"/>
        </w:rPr>
        <w:t>Учреждения, при наличии у Заказчика справки о состоянии здоровья, позволяющем находиться среди воспитанников данной группы.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2.2.14. Присутствовать на психолого – медико – педагогическом консилиуме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дальнейшего образования Воспитанника.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Обеспечить Заказчику доступ к информации для ознакомления с Уставом</w:t>
      </w:r>
      <w:r w:rsidR="007F4C68">
        <w:rPr>
          <w:rFonts w:ascii="Times New Roman" w:hAnsi="Times New Roman"/>
          <w:sz w:val="20"/>
          <w:szCs w:val="20"/>
        </w:rPr>
        <w:t xml:space="preserve"> Учреждения</w:t>
      </w:r>
      <w:r>
        <w:rPr>
          <w:rFonts w:ascii="Times New Roman" w:hAnsi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деятельности, права и обязанности Воспитанников и Заказчика,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 распорядительным актом о закрепленной за МБОУ «</w:t>
      </w:r>
      <w:r w:rsidR="007F4C68">
        <w:rPr>
          <w:rFonts w:ascii="Times New Roman" w:hAnsi="Times New Roman"/>
          <w:sz w:val="20"/>
          <w:szCs w:val="20"/>
        </w:rPr>
        <w:t>СОШ №34</w:t>
      </w:r>
      <w:r>
        <w:rPr>
          <w:rFonts w:ascii="Times New Roman" w:hAnsi="Times New Roman"/>
          <w:sz w:val="20"/>
          <w:szCs w:val="20"/>
        </w:rPr>
        <w:t>» территорией.</w:t>
      </w:r>
    </w:p>
    <w:p w:rsidR="00EA70F1" w:rsidRPr="00AF2F45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2.3.2.</w:t>
      </w:r>
      <w:r w:rsidR="00E6018C" w:rsidRPr="00E6018C">
        <w:t xml:space="preserve"> </w:t>
      </w:r>
      <w:r w:rsidR="00E6018C" w:rsidRPr="00AF2F45">
        <w:rPr>
          <w:rFonts w:ascii="Times New Roman" w:hAnsi="Times New Roman"/>
          <w:sz w:val="20"/>
          <w:szCs w:val="20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2.3.3.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D4A96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Предоставить Воспитаннику возможность пребывания в Учреждении в соответствии с режимом работы с 7.30 до 17.30; выходные дни: суббота и воскресенье, праздничные дни; в предпраздничные дни – с 7.30 до 17.30.  Для социальной под</w:t>
      </w:r>
      <w:r w:rsidR="00AA2F97">
        <w:rPr>
          <w:rFonts w:ascii="Times New Roman" w:hAnsi="Times New Roman"/>
          <w:sz w:val="20"/>
          <w:szCs w:val="20"/>
        </w:rPr>
        <w:t xml:space="preserve">держки работающих родителей, </w:t>
      </w:r>
      <w:r>
        <w:rPr>
          <w:rFonts w:ascii="Times New Roman" w:hAnsi="Times New Roman"/>
          <w:sz w:val="20"/>
          <w:szCs w:val="20"/>
        </w:rPr>
        <w:t xml:space="preserve">организовать группу ухода и присмотра (дежурную) в утреннее время с 7-00 до 7-30 часов и в вечернее </w:t>
      </w:r>
    </w:p>
    <w:p w:rsidR="003E0F85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время с 17-30 до 18-30 часов. Запись Воспитанников в группу ухода и присмотра (дежурную) осуществляется на основании личных заявлений и справок с места работы Заказчика о графике работы.</w:t>
      </w:r>
    </w:p>
    <w:p w:rsidR="000D5005" w:rsidRDefault="003E0F85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3122A">
        <w:rPr>
          <w:rFonts w:ascii="Times New Roman" w:hAnsi="Times New Roman"/>
          <w:sz w:val="20"/>
          <w:szCs w:val="20"/>
        </w:rPr>
        <w:t>2.3.7.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 w:rsidR="00B3122A">
        <w:rPr>
          <w:rFonts w:ascii="Times New Roman" w:hAnsi="Times New Roman"/>
          <w:sz w:val="20"/>
          <w:szCs w:val="20"/>
        </w:rPr>
        <w:t>Создавать безопасные условия обучения, воспитания, присмотра и ухода за Воспитанником в соответствии с установленными нормами, обеспечивающими его жизнь и здоровье.</w:t>
      </w:r>
    </w:p>
    <w:p w:rsidR="00EA70F1" w:rsidRDefault="00B3122A">
      <w:pPr>
        <w:tabs>
          <w:tab w:val="left" w:pos="11198"/>
        </w:tabs>
        <w:jc w:val="both"/>
      </w:pPr>
      <w:r>
        <w:rPr>
          <w:rFonts w:ascii="Times New Roman" w:hAnsi="Times New Roman"/>
          <w:sz w:val="20"/>
          <w:szCs w:val="20"/>
        </w:rPr>
        <w:lastRenderedPageBreak/>
        <w:t xml:space="preserve">2.3.8.Обучать Воспитанника по образовательной программе, предусмотренной </w:t>
      </w:r>
      <w:hyperlink r:id="rId8" w:anchor="/document/99/499085270/XA00LUO2M6/" w:history="1">
        <w:r>
          <w:rPr>
            <w:rStyle w:val="-"/>
            <w:rFonts w:ascii="Times New Roman" w:hAnsi="Times New Roman"/>
            <w:color w:val="00000A"/>
            <w:sz w:val="20"/>
            <w:szCs w:val="20"/>
          </w:rPr>
          <w:t>пунктом 1.3 настоящего Договора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70F1" w:rsidRDefault="00B3122A">
      <w:pPr>
        <w:tabs>
          <w:tab w:val="left" w:pos="11198"/>
        </w:tabs>
        <w:jc w:val="both"/>
      </w:pPr>
      <w:r>
        <w:rPr>
          <w:rFonts w:ascii="Times New Roman" w:hAnsi="Times New Roman"/>
          <w:sz w:val="20"/>
          <w:szCs w:val="20"/>
        </w:rPr>
        <w:t xml:space="preserve">2.3.10.Обеспечить соблюдение требований </w:t>
      </w:r>
      <w:hyperlink r:id="rId9" w:anchor="/document/99/901990046/" w:history="1">
        <w:r>
          <w:rPr>
            <w:rStyle w:val="-"/>
            <w:rFonts w:ascii="Times New Roman" w:hAnsi="Times New Roman"/>
            <w:color w:val="00000A"/>
            <w:sz w:val="20"/>
            <w:szCs w:val="20"/>
          </w:rPr>
          <w:t>Федерального закона от 27 июля 2006 года № 152-ФЗ «О персональных данных»</w:t>
        </w:r>
      </w:hyperlink>
      <w:r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Обеспечивать Воспитанника необходимым сбалансированным трехразовым питанием в соответствии с возрастными и физиологическими нормативами на основании примерного 10-дневного меню, утвержденного </w:t>
      </w:r>
      <w:r w:rsidR="007F4C68">
        <w:rPr>
          <w:rFonts w:ascii="Times New Roman" w:hAnsi="Times New Roman"/>
          <w:sz w:val="20"/>
          <w:szCs w:val="20"/>
        </w:rPr>
        <w:t>директором</w:t>
      </w:r>
      <w:r>
        <w:rPr>
          <w:rFonts w:ascii="Times New Roman" w:hAnsi="Times New Roman"/>
          <w:sz w:val="20"/>
          <w:szCs w:val="20"/>
        </w:rPr>
        <w:t xml:space="preserve"> Учреждения. Кратность и время приема пищи соответствует режиму питания Воспитанников.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Производить перерасчет оплаты за присмотр и уход Воспитанника в случае его отсутствия по уважительной причине (болезнь, с предоставлением медицинской справки; карантин; отпуск родителей (законных представителей); ремонт Учреждения).</w:t>
      </w:r>
    </w:p>
    <w:p w:rsidR="00EA70F1" w:rsidRDefault="00B3122A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2.3.13.</w:t>
      </w:r>
      <w:r w:rsidR="00AA2F97">
        <w:rPr>
          <w:rFonts w:ascii="Times New Roman" w:hAnsi="Times New Roman"/>
          <w:sz w:val="20"/>
          <w:szCs w:val="20"/>
          <w:lang w:eastAsia="ru-RU"/>
        </w:rPr>
        <w:t xml:space="preserve"> Оф</w:t>
      </w:r>
      <w:r>
        <w:rPr>
          <w:rFonts w:ascii="Times New Roman" w:hAnsi="Times New Roman"/>
          <w:sz w:val="20"/>
          <w:szCs w:val="20"/>
          <w:lang w:eastAsia="ru-RU"/>
        </w:rPr>
        <w:t>ормлять на основании личного заявления Заказчика и представленных документов ежемесячно сумму компенсации части родительской платы за присмотр и уход за детьми, осваивающими образовательные программы дошкольного образования, при выборе Заказчиком безналичной формы, перечислять компенсацию на расчетный счет, указанный Родителем в соответствии с критериями нуждаемости:</w:t>
      </w:r>
    </w:p>
    <w:p w:rsidR="00EA70F1" w:rsidRDefault="00B3122A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AF2F4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F2F45">
        <w:rPr>
          <w:rFonts w:ascii="Times New Roman" w:hAnsi="Times New Roman"/>
          <w:sz w:val="20"/>
          <w:szCs w:val="20"/>
        </w:rPr>
        <w:t xml:space="preserve">многодетные </w:t>
      </w:r>
      <w:r w:rsidR="00AF2F45" w:rsidRPr="0023625F">
        <w:rPr>
          <w:rFonts w:ascii="Times New Roman" w:hAnsi="Times New Roman"/>
          <w:sz w:val="20"/>
          <w:szCs w:val="20"/>
        </w:rPr>
        <w:t>семьи,</w:t>
      </w:r>
      <w:r w:rsidR="00AF2F45">
        <w:rPr>
          <w:rFonts w:ascii="Times New Roman" w:hAnsi="Times New Roman"/>
          <w:sz w:val="20"/>
          <w:szCs w:val="20"/>
        </w:rPr>
        <w:t xml:space="preserve"> статус которых устанавливается в соответствии с законодательством Российской Федерации</w:t>
      </w:r>
    </w:p>
    <w:p w:rsidR="00EA70F1" w:rsidRDefault="00B3122A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семьи со среднедушевым доходом, не превышающим прожиточного минимума, установленного в Алтайском крае в соответствии с социально-демографическими группами населения.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Для предоставления компенсации достаточно одного из критериев нуждаемости.</w:t>
      </w:r>
    </w:p>
    <w:p w:rsidR="00EA70F1" w:rsidRPr="00AB05BB" w:rsidRDefault="00B3122A">
      <w:pPr>
        <w:tabs>
          <w:tab w:val="left" w:pos="11198"/>
        </w:tabs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2.3.14.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Переводить Воспитанника в следующую </w:t>
      </w:r>
      <w:r w:rsidRPr="0087279D">
        <w:rPr>
          <w:rFonts w:ascii="Times New Roman" w:hAnsi="Times New Roman"/>
          <w:color w:val="auto"/>
          <w:sz w:val="20"/>
          <w:szCs w:val="20"/>
        </w:rPr>
        <w:t>возрастную группу на начало нового учебного года.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2.3.15.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</w:t>
      </w:r>
      <w:r w:rsidR="00AA2F97">
        <w:rPr>
          <w:rFonts w:ascii="Times New Roman" w:hAnsi="Times New Roman"/>
          <w:sz w:val="20"/>
          <w:szCs w:val="20"/>
        </w:rPr>
        <w:t>бенностей, делающих невозможным</w:t>
      </w:r>
      <w:r>
        <w:rPr>
          <w:rFonts w:ascii="Times New Roman" w:hAnsi="Times New Roman"/>
          <w:sz w:val="20"/>
          <w:szCs w:val="20"/>
        </w:rPr>
        <w:t xml:space="preserve"> или педагогически нецелесообразным оказание данной услуги. Дальнейший вид и форма оказания образовательной услуги решаются по согласованию сторон.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2.3.16. Оказывать квалифицированную помощь Заказчику (в рамках компетенции Учреждения) с учетом социокультурных и психолого-педагогических потребностей семьи в интересах воспитания и развития воспитанника с целью улучшения его эмоционального самочувствия и обогащения воспитательного опыта родителей.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2.3.17.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Сохранять место за ребенком: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основании справки в случае его болезни, санаторно-курортного лечения, карантина;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основании заявления Родителя на период отпуска: 30 календарных дней без оплаты за присмотр и уход за ребёнком в Учреждении, а та</w:t>
      </w:r>
      <w:r w:rsidR="00AA2F97">
        <w:rPr>
          <w:rFonts w:ascii="Times New Roman" w:hAnsi="Times New Roman"/>
          <w:sz w:val="20"/>
          <w:szCs w:val="20"/>
        </w:rPr>
        <w:t xml:space="preserve">кже в </w:t>
      </w:r>
      <w:r w:rsidR="00AA2F97" w:rsidRPr="0087279D">
        <w:rPr>
          <w:rFonts w:ascii="Times New Roman" w:hAnsi="Times New Roman"/>
          <w:color w:val="auto"/>
          <w:sz w:val="20"/>
          <w:szCs w:val="20"/>
        </w:rPr>
        <w:t>летний период (проведение</w:t>
      </w:r>
      <w:r w:rsidRPr="0087279D">
        <w:rPr>
          <w:rFonts w:ascii="Times New Roman" w:hAnsi="Times New Roman"/>
          <w:color w:val="auto"/>
          <w:sz w:val="20"/>
          <w:szCs w:val="20"/>
        </w:rPr>
        <w:t xml:space="preserve"> ремонтных работ) до 30 календарных дней.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A70F1" w:rsidRDefault="00B3122A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В соответствии со статьей 63 Семейного Кодекса Российской Федерации нести ответственность за воспитание и развитие своих детей, заботится о здоровье, физическом, психическом, духовном и нравственном развитии своих детей.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 и законодательством Российской Федерации.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Предоставлять в Учреждение документы для оформления компенсации части родительской платы за присмотр и уход за ребенком при поступлении и своевременно уведомлять Учреждение об изменении сведений в предоставленных документах.</w:t>
      </w:r>
    </w:p>
    <w:p w:rsidR="00EA70F1" w:rsidRDefault="00B3122A" w:rsidP="001D4A96">
      <w:pPr>
        <w:pStyle w:val="aa"/>
        <w:tabs>
          <w:tab w:val="left" w:pos="1119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 давать Воспитаннику с собой в Учреждение ценные вещи, колющие, режущие, огнеопасные предметы и лекарственные препараты.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2.4.6.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Лично передавать и забирать Воспитанника у воспитателя, не передоверяя ребенка лицам, не достигшим совершеннолетнего возраста. 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2.4.7.В случае если Заказчик доверяет другим лицам забирать Воспита</w:t>
      </w:r>
      <w:r w:rsidR="00AA2F97">
        <w:rPr>
          <w:rFonts w:ascii="Times New Roman" w:hAnsi="Times New Roman"/>
          <w:sz w:val="20"/>
          <w:szCs w:val="20"/>
        </w:rPr>
        <w:t xml:space="preserve">нника из Учреждения, он обязан </w:t>
      </w:r>
      <w:r>
        <w:rPr>
          <w:rFonts w:ascii="Times New Roman" w:hAnsi="Times New Roman"/>
          <w:sz w:val="20"/>
          <w:szCs w:val="20"/>
        </w:rPr>
        <w:t>предоставить заявление, с ука</w:t>
      </w:r>
      <w:r w:rsidR="003E0F85">
        <w:rPr>
          <w:rFonts w:ascii="Times New Roman" w:hAnsi="Times New Roman"/>
          <w:sz w:val="20"/>
          <w:szCs w:val="20"/>
        </w:rPr>
        <w:t>занием лиц и их паспортных</w:t>
      </w:r>
      <w:r>
        <w:rPr>
          <w:rFonts w:ascii="Times New Roman" w:hAnsi="Times New Roman"/>
          <w:sz w:val="20"/>
          <w:szCs w:val="20"/>
        </w:rPr>
        <w:t xml:space="preserve"> </w:t>
      </w:r>
      <w:r w:rsidR="003E0F85">
        <w:rPr>
          <w:rFonts w:ascii="Times New Roman" w:hAnsi="Times New Roman"/>
          <w:sz w:val="20"/>
          <w:szCs w:val="20"/>
        </w:rPr>
        <w:t xml:space="preserve">данных, </w:t>
      </w:r>
      <w:r>
        <w:rPr>
          <w:rFonts w:ascii="Times New Roman" w:hAnsi="Times New Roman"/>
          <w:sz w:val="20"/>
          <w:szCs w:val="20"/>
        </w:rPr>
        <w:t>имеющих право забирать Воспитанника.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2.4.8.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Приводить Воспитанника в Учреждение в опрятном виде, со сменной одеждой, обувью, без признаков болезни и недомогания. Следить за личной гигиеной ребенка.</w:t>
      </w:r>
    </w:p>
    <w:p w:rsidR="0053692F" w:rsidRDefault="00B3122A" w:rsidP="0053692F">
      <w:pPr>
        <w:tabs>
          <w:tab w:val="left" w:pos="11198"/>
        </w:tabs>
        <w:jc w:val="both"/>
      </w:pPr>
      <w:r>
        <w:rPr>
          <w:rFonts w:ascii="Times New Roman" w:hAnsi="Times New Roman"/>
          <w:sz w:val="20"/>
          <w:szCs w:val="20"/>
        </w:rPr>
        <w:t>2.4.9.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Информировать Исполнителя о предстоящем отсутствии Воспитанника в Учреждении или его болезни лично или по телефону </w:t>
      </w:r>
      <w:r w:rsidR="00B41237">
        <w:rPr>
          <w:rFonts w:ascii="Times New Roman" w:hAnsi="Times New Roman"/>
          <w:sz w:val="20"/>
          <w:szCs w:val="20"/>
        </w:rPr>
        <w:t>(</w:t>
      </w:r>
      <w:r w:rsidR="00B41237" w:rsidRPr="00B41237">
        <w:rPr>
          <w:rFonts w:ascii="Times New Roman" w:hAnsi="Times New Roman"/>
          <w:b/>
          <w:sz w:val="20"/>
          <w:szCs w:val="20"/>
        </w:rPr>
        <w:t>второй корпус:</w:t>
      </w:r>
      <w:r w:rsidR="00900DBC">
        <w:rPr>
          <w:rFonts w:ascii="Times New Roman" w:hAnsi="Times New Roman"/>
          <w:b/>
          <w:sz w:val="20"/>
          <w:szCs w:val="20"/>
          <w:u w:val="single"/>
        </w:rPr>
        <w:t>30-26-65</w:t>
      </w:r>
      <w:r w:rsidR="00B41237">
        <w:rPr>
          <w:rFonts w:ascii="Times New Roman" w:hAnsi="Times New Roman"/>
          <w:b/>
          <w:sz w:val="20"/>
          <w:szCs w:val="20"/>
          <w:u w:val="single"/>
        </w:rPr>
        <w:t>, четвертый корпус:30-26-63, пятый корпус:30-26-64)</w:t>
      </w:r>
      <w:r w:rsidR="006502F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 </w:t>
      </w:r>
      <w:r w:rsidR="006502F1">
        <w:rPr>
          <w:rFonts w:ascii="Times New Roman" w:hAnsi="Times New Roman"/>
          <w:sz w:val="20"/>
          <w:szCs w:val="20"/>
        </w:rPr>
        <w:t>8.3</w:t>
      </w:r>
      <w:r>
        <w:rPr>
          <w:rFonts w:ascii="Times New Roman" w:hAnsi="Times New Roman"/>
          <w:sz w:val="20"/>
          <w:szCs w:val="20"/>
        </w:rPr>
        <w:t>0 текущего дня.</w:t>
      </w:r>
      <w:r w:rsidR="006502F1">
        <w:rPr>
          <w:rFonts w:ascii="Times New Roman" w:hAnsi="Times New Roman"/>
          <w:sz w:val="20"/>
          <w:szCs w:val="20"/>
        </w:rPr>
        <w:t xml:space="preserve"> </w:t>
      </w:r>
      <w:r w:rsidR="0053692F" w:rsidRPr="00AF2F45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</w:t>
      </w:r>
    </w:p>
    <w:p w:rsidR="00EA70F1" w:rsidRDefault="00B3122A" w:rsidP="0053692F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Информировать Учреждение за день о приходе Воспитанника после его отсутствия.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2.4.11.</w:t>
      </w:r>
      <w:r w:rsidR="00AA2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Предоставлять письменное заявление о сохранении места в Учреждении на время отсутствия Воспитанника по причинам отпуска, командировки, в иных случаях по согласованию с администрацией.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Своевременно сообщать об изменении места жительства, контактных телефонах и других данных.</w:t>
      </w:r>
    </w:p>
    <w:p w:rsidR="00EA70F1" w:rsidRDefault="00B3122A" w:rsidP="001D4A96">
      <w:pPr>
        <w:tabs>
          <w:tab w:val="left" w:pos="11198"/>
        </w:tabs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2.4.13. Взаимодействовать с Учреждением по всем направлениям развития, воспитания, обучения и коррекции в Воспитанника. Интересоваться успехами Воспитанника в Учреждении.</w:t>
      </w:r>
    </w:p>
    <w:p w:rsidR="001D4A96" w:rsidRDefault="00B3122A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2.4.14. Обеспечить посещение Воспитанником Учреждения согласно правилам внутреннего распорядка Исполнителя.</w:t>
      </w:r>
    </w:p>
    <w:p w:rsidR="0053692F" w:rsidRDefault="00B3122A" w:rsidP="000D5005">
      <w:pPr>
        <w:tabs>
          <w:tab w:val="left" w:pos="11198"/>
        </w:tabs>
        <w:jc w:val="both"/>
      </w:pPr>
      <w:r>
        <w:rPr>
          <w:rFonts w:ascii="Times New Roman" w:hAnsi="Times New Roman"/>
          <w:sz w:val="20"/>
          <w:szCs w:val="20"/>
        </w:rPr>
        <w:t xml:space="preserve">2.4.15. </w:t>
      </w:r>
      <w:r w:rsidR="0053692F" w:rsidRPr="00AF2F45">
        <w:rPr>
          <w:rFonts w:ascii="Times New Roman" w:hAnsi="Times New Roman"/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D4A96" w:rsidRPr="000D5005" w:rsidRDefault="00B3122A" w:rsidP="000D5005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A70F1" w:rsidRDefault="00B3122A">
      <w:pPr>
        <w:tabs>
          <w:tab w:val="left" w:pos="11198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/>
          <w:b/>
          <w:sz w:val="20"/>
          <w:szCs w:val="20"/>
        </w:rPr>
        <w:t>. Размер, сроки и порядок оплаты за присмотр и уход за Воспитанником</w:t>
      </w:r>
      <w:r w:rsidR="00D5242A">
        <w:rPr>
          <w:rFonts w:ascii="Times New Roman" w:hAnsi="Times New Roman"/>
          <w:b/>
          <w:sz w:val="20"/>
          <w:szCs w:val="20"/>
        </w:rPr>
        <w:t xml:space="preserve"> </w:t>
      </w:r>
      <w:r w:rsidR="0087279D">
        <w:rPr>
          <w:rFonts w:ascii="Times New Roman" w:hAnsi="Times New Roman"/>
          <w:b/>
          <w:sz w:val="20"/>
          <w:szCs w:val="20"/>
        </w:rPr>
        <w:t>(в</w:t>
      </w:r>
      <w:r w:rsidR="00D5242A">
        <w:rPr>
          <w:rFonts w:ascii="Times New Roman" w:hAnsi="Times New Roman"/>
          <w:b/>
          <w:sz w:val="20"/>
          <w:szCs w:val="20"/>
        </w:rPr>
        <w:t xml:space="preserve"> случае оказания таких услуг)</w:t>
      </w:r>
    </w:p>
    <w:p w:rsidR="000D5005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</w:t>
      </w:r>
      <w:r w:rsidR="00E5149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Стоимость услуг Исполнителя по присмотру и уходу за Воспитанником (далее - родительская </w:t>
      </w:r>
      <w:r w:rsidR="00727AF4">
        <w:rPr>
          <w:rFonts w:ascii="Times New Roman" w:hAnsi="Times New Roman"/>
          <w:sz w:val="20"/>
          <w:szCs w:val="20"/>
        </w:rPr>
        <w:t xml:space="preserve">плата) составляет </w:t>
      </w:r>
      <w:r w:rsidR="00727AF4" w:rsidRPr="00E51496">
        <w:rPr>
          <w:rFonts w:ascii="Times New Roman" w:hAnsi="Times New Roman"/>
          <w:b/>
          <w:sz w:val="20"/>
          <w:szCs w:val="20"/>
        </w:rPr>
        <w:t>2</w:t>
      </w:r>
      <w:r w:rsidR="00900DBC" w:rsidRPr="00E51496">
        <w:rPr>
          <w:rFonts w:ascii="Times New Roman" w:hAnsi="Times New Roman"/>
          <w:b/>
          <w:sz w:val="20"/>
          <w:szCs w:val="20"/>
        </w:rPr>
        <w:t>820</w:t>
      </w:r>
      <w:r w:rsidRPr="00E51496">
        <w:rPr>
          <w:rFonts w:ascii="Times New Roman" w:hAnsi="Times New Roman"/>
          <w:b/>
          <w:sz w:val="20"/>
          <w:szCs w:val="20"/>
        </w:rPr>
        <w:t xml:space="preserve"> рублей</w:t>
      </w:r>
      <w:r w:rsidR="00727AF4" w:rsidRPr="00E51496">
        <w:rPr>
          <w:rFonts w:ascii="Times New Roman" w:hAnsi="Times New Roman"/>
          <w:b/>
          <w:sz w:val="20"/>
          <w:szCs w:val="20"/>
        </w:rPr>
        <w:t xml:space="preserve"> 00 копеек</w:t>
      </w:r>
      <w:r>
        <w:rPr>
          <w:rFonts w:ascii="Times New Roman" w:hAnsi="Times New Roman"/>
          <w:sz w:val="20"/>
          <w:szCs w:val="20"/>
        </w:rPr>
        <w:t>. За присмотр и ух</w:t>
      </w:r>
      <w:r w:rsidR="00CE7A90">
        <w:rPr>
          <w:rFonts w:ascii="Times New Roman" w:hAnsi="Times New Roman"/>
          <w:sz w:val="20"/>
          <w:szCs w:val="20"/>
        </w:rPr>
        <w:t>од за детьми-инвалидами, детьми-</w:t>
      </w:r>
      <w:r>
        <w:rPr>
          <w:rFonts w:ascii="Times New Roman" w:hAnsi="Times New Roman"/>
          <w:sz w:val="20"/>
          <w:szCs w:val="20"/>
        </w:rPr>
        <w:t xml:space="preserve">сиротами и детьми, оставшихся без попечения родителей, детьми с </w:t>
      </w:r>
    </w:p>
    <w:p w:rsidR="00EA70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туберкулезной интоксикацией</w:t>
      </w:r>
      <w:r w:rsidR="008978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  <w:r w:rsidR="008978AC">
        <w:rPr>
          <w:rFonts w:ascii="Times New Roman" w:hAnsi="Times New Roman"/>
          <w:sz w:val="20"/>
          <w:szCs w:val="20"/>
        </w:rPr>
        <w:t xml:space="preserve">а также детьми граждан, проходящих военную службу в Вооруженных Силах Российской Федерации по контракту, граждан находящихся на военной службе в войсках национальной гвардии Российской Федерации, в войсковых формированиях и органах, указанных в пункте 6 статьи 1  Федерального закона  от 31.05.1996 №61-ФЗ «Об обороне», граждан, призванных на </w:t>
      </w:r>
      <w:r w:rsidR="004B3BBC">
        <w:rPr>
          <w:rFonts w:ascii="Times New Roman" w:hAnsi="Times New Roman"/>
          <w:sz w:val="20"/>
          <w:szCs w:val="20"/>
        </w:rPr>
        <w:t xml:space="preserve">военную службу в Вооруженные Силы Российской Федерации по мобилизации, граждан, заключивших в соответствии с пунктами 3,5,7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 военной  службы в ходе проведения специальной военной операции </w:t>
      </w:r>
      <w:r w:rsidR="008978A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родительская плата </w:t>
      </w:r>
      <w:r w:rsidRPr="00E51496">
        <w:rPr>
          <w:rFonts w:ascii="Times New Roman" w:hAnsi="Times New Roman"/>
          <w:b/>
          <w:sz w:val="20"/>
          <w:szCs w:val="20"/>
        </w:rPr>
        <w:t>не взимается</w:t>
      </w:r>
      <w:r>
        <w:rPr>
          <w:rFonts w:ascii="Times New Roman" w:hAnsi="Times New Roman"/>
          <w:sz w:val="20"/>
          <w:szCs w:val="20"/>
        </w:rPr>
        <w:t>.</w:t>
      </w:r>
    </w:p>
    <w:p w:rsidR="00EA70F1" w:rsidRPr="006502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6502F1">
        <w:rPr>
          <w:rFonts w:ascii="Times New Roman" w:hAnsi="Times New Roman"/>
          <w:sz w:val="20"/>
          <w:szCs w:val="20"/>
        </w:rPr>
        <w:t>Взимать родительскую плату за присмотр и уход за детьми на одного ребенка в месяц в Учреждении за дни непосещения, за исключением:</w:t>
      </w:r>
    </w:p>
    <w:p w:rsidR="00EA70F1" w:rsidRPr="006502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6502F1">
        <w:rPr>
          <w:rFonts w:ascii="Times New Roman" w:hAnsi="Times New Roman"/>
          <w:sz w:val="20"/>
          <w:szCs w:val="20"/>
        </w:rPr>
        <w:t xml:space="preserve">- дней, пропущенных по болезни Воспитанника (согласно предоставленной медицинской справке),  </w:t>
      </w:r>
    </w:p>
    <w:p w:rsidR="00EA70F1" w:rsidRPr="006502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6502F1">
        <w:rPr>
          <w:rFonts w:ascii="Times New Roman" w:hAnsi="Times New Roman"/>
          <w:sz w:val="20"/>
          <w:szCs w:val="20"/>
        </w:rPr>
        <w:t>- дней временного ограничения доступа Воспитанника в учреждение не по вине родителей (карантин</w:t>
      </w:r>
      <w:r w:rsidR="00CE7A90">
        <w:rPr>
          <w:rFonts w:ascii="Times New Roman" w:hAnsi="Times New Roman"/>
          <w:sz w:val="20"/>
          <w:szCs w:val="20"/>
        </w:rPr>
        <w:t>)</w:t>
      </w:r>
      <w:r w:rsidRPr="006502F1">
        <w:rPr>
          <w:rFonts w:ascii="Times New Roman" w:hAnsi="Times New Roman"/>
          <w:sz w:val="20"/>
          <w:szCs w:val="20"/>
        </w:rPr>
        <w:t>;</w:t>
      </w:r>
    </w:p>
    <w:p w:rsidR="00EA70F1" w:rsidRPr="006502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6502F1">
        <w:rPr>
          <w:rFonts w:ascii="Times New Roman" w:hAnsi="Times New Roman"/>
          <w:sz w:val="20"/>
          <w:szCs w:val="20"/>
        </w:rPr>
        <w:t>- отсутствия Воспитанника в Учреждении от пяти и более календарных дней в период отпуска родителей (законных представителей), но не более 30 календарных дней в год,</w:t>
      </w:r>
    </w:p>
    <w:p w:rsidR="00EA70F1" w:rsidRPr="006502F1" w:rsidRDefault="00B3122A" w:rsidP="001D4A96">
      <w:pPr>
        <w:tabs>
          <w:tab w:val="left" w:pos="11198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6502F1">
        <w:rPr>
          <w:rFonts w:ascii="Times New Roman" w:hAnsi="Times New Roman"/>
          <w:sz w:val="20"/>
          <w:szCs w:val="20"/>
        </w:rPr>
        <w:t xml:space="preserve">- период закрытия Учреждения на ремонтные и (или) аварийные работы.  </w:t>
      </w:r>
    </w:p>
    <w:p w:rsidR="00EA70F1" w:rsidRPr="007F7A7B" w:rsidRDefault="00B3122A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Заказчик </w:t>
      </w:r>
      <w:r w:rsidR="000764D0">
        <w:rPr>
          <w:rFonts w:ascii="Times New Roman" w:hAnsi="Times New Roman"/>
          <w:sz w:val="20"/>
          <w:szCs w:val="20"/>
        </w:rPr>
        <w:t>ежемесячно вносит</w:t>
      </w:r>
      <w:r>
        <w:rPr>
          <w:rFonts w:ascii="Times New Roman" w:hAnsi="Times New Roman"/>
          <w:sz w:val="20"/>
          <w:szCs w:val="20"/>
        </w:rPr>
        <w:t xml:space="preserve"> родительскую плату за присмотр и уход за Воспитанником, указанную в </w:t>
      </w:r>
      <w:r w:rsidR="007F7A7B">
        <w:rPr>
          <w:rFonts w:ascii="Times New Roman" w:hAnsi="Times New Roman"/>
          <w:sz w:val="20"/>
          <w:szCs w:val="20"/>
        </w:rPr>
        <w:t xml:space="preserve">пункте </w:t>
      </w:r>
      <w:r w:rsidR="000764D0">
        <w:rPr>
          <w:rStyle w:val="-"/>
          <w:rFonts w:ascii="Times New Roman" w:hAnsi="Times New Roman"/>
          <w:color w:val="00000A"/>
          <w:sz w:val="20"/>
          <w:szCs w:val="20"/>
        </w:rPr>
        <w:t>3.1 настоящего</w:t>
      </w:r>
      <w:r w:rsidR="00AA2F97">
        <w:rPr>
          <w:rFonts w:ascii="Times New Roman" w:hAnsi="Times New Roman"/>
          <w:sz w:val="20"/>
          <w:szCs w:val="20"/>
        </w:rPr>
        <w:t xml:space="preserve"> Д</w:t>
      </w:r>
      <w:r w:rsidR="00727AF4">
        <w:rPr>
          <w:rFonts w:ascii="Times New Roman" w:hAnsi="Times New Roman"/>
          <w:sz w:val="20"/>
          <w:szCs w:val="20"/>
        </w:rPr>
        <w:t xml:space="preserve">оговора, в сумме </w:t>
      </w:r>
      <w:r w:rsidR="00727AF4" w:rsidRPr="007F7A7B">
        <w:rPr>
          <w:rFonts w:ascii="Times New Roman" w:hAnsi="Times New Roman"/>
          <w:b/>
          <w:sz w:val="20"/>
          <w:szCs w:val="20"/>
        </w:rPr>
        <w:t>2</w:t>
      </w:r>
      <w:r w:rsidR="001D4A96" w:rsidRPr="007F7A7B">
        <w:rPr>
          <w:rFonts w:ascii="Times New Roman" w:hAnsi="Times New Roman"/>
          <w:b/>
          <w:sz w:val="20"/>
          <w:szCs w:val="20"/>
        </w:rPr>
        <w:t>820</w:t>
      </w:r>
      <w:r w:rsidRPr="007F7A7B">
        <w:rPr>
          <w:rFonts w:ascii="Times New Roman" w:hAnsi="Times New Roman"/>
          <w:b/>
          <w:sz w:val="20"/>
          <w:szCs w:val="20"/>
        </w:rPr>
        <w:t xml:space="preserve"> рублей</w:t>
      </w:r>
      <w:r w:rsidR="00727AF4" w:rsidRPr="007F7A7B">
        <w:rPr>
          <w:rFonts w:ascii="Times New Roman" w:hAnsi="Times New Roman"/>
          <w:b/>
          <w:sz w:val="20"/>
          <w:szCs w:val="20"/>
        </w:rPr>
        <w:t xml:space="preserve"> 00 копеек</w:t>
      </w:r>
      <w:r>
        <w:rPr>
          <w:rFonts w:ascii="Times New Roman" w:hAnsi="Times New Roman"/>
          <w:sz w:val="20"/>
          <w:szCs w:val="20"/>
        </w:rPr>
        <w:t xml:space="preserve"> (</w:t>
      </w:r>
      <w:r w:rsidR="00727AF4">
        <w:rPr>
          <w:rFonts w:ascii="Times New Roman" w:hAnsi="Times New Roman"/>
          <w:sz w:val="20"/>
          <w:szCs w:val="20"/>
        </w:rPr>
        <w:t xml:space="preserve">две тысячи </w:t>
      </w:r>
      <w:r w:rsidR="001D4A96">
        <w:rPr>
          <w:rFonts w:ascii="Times New Roman" w:hAnsi="Times New Roman"/>
          <w:sz w:val="20"/>
          <w:szCs w:val="20"/>
        </w:rPr>
        <w:t>восемьсот двадцать</w:t>
      </w:r>
      <w:r w:rsidR="00107E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рублей</w:t>
      </w:r>
      <w:r w:rsidR="00727AF4">
        <w:rPr>
          <w:rFonts w:ascii="Times New Roman" w:hAnsi="Times New Roman"/>
          <w:sz w:val="20"/>
          <w:szCs w:val="20"/>
        </w:rPr>
        <w:t xml:space="preserve"> 00 копеек</w:t>
      </w:r>
      <w:r>
        <w:rPr>
          <w:rFonts w:ascii="Times New Roman" w:hAnsi="Times New Roman"/>
          <w:sz w:val="20"/>
          <w:szCs w:val="20"/>
        </w:rPr>
        <w:t>). Оплата услуг подтверждается копией платежного документа.</w:t>
      </w:r>
    </w:p>
    <w:p w:rsidR="0061415F" w:rsidRDefault="00BB1357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Своевременно </w:t>
      </w:r>
      <w:r w:rsidR="007F7A7B">
        <w:rPr>
          <w:rFonts w:ascii="Times New Roman" w:hAnsi="Times New Roman"/>
          <w:sz w:val="20"/>
          <w:szCs w:val="20"/>
        </w:rPr>
        <w:t>вносится плата</w:t>
      </w:r>
      <w:r>
        <w:rPr>
          <w:rFonts w:ascii="Times New Roman" w:hAnsi="Times New Roman"/>
          <w:sz w:val="20"/>
          <w:szCs w:val="20"/>
        </w:rPr>
        <w:t xml:space="preserve"> за присмотр и уход за </w:t>
      </w:r>
      <w:r w:rsidR="007F7A7B">
        <w:rPr>
          <w:rFonts w:ascii="Times New Roman" w:hAnsi="Times New Roman"/>
          <w:sz w:val="20"/>
          <w:szCs w:val="20"/>
        </w:rPr>
        <w:t>Воспитанником в</w:t>
      </w:r>
      <w:r w:rsidR="00B3122A">
        <w:rPr>
          <w:rFonts w:ascii="Times New Roman" w:hAnsi="Times New Roman"/>
          <w:sz w:val="20"/>
          <w:szCs w:val="20"/>
        </w:rPr>
        <w:t xml:space="preserve"> срок не позднее 10 (десятого) числа текущего месяца, в безналичном порядке на счет, указанный в разделе </w:t>
      </w:r>
      <w:r w:rsidR="00B3122A">
        <w:rPr>
          <w:rFonts w:ascii="Times New Roman" w:hAnsi="Times New Roman"/>
          <w:sz w:val="20"/>
          <w:szCs w:val="20"/>
          <w:lang w:val="en-US"/>
        </w:rPr>
        <w:t>VII</w:t>
      </w:r>
      <w:r w:rsidR="005C6FF1">
        <w:rPr>
          <w:rFonts w:ascii="Times New Roman" w:hAnsi="Times New Roman"/>
          <w:sz w:val="20"/>
          <w:szCs w:val="20"/>
          <w:lang w:val="en-US"/>
        </w:rPr>
        <w:t>I</w:t>
      </w:r>
      <w:r w:rsidR="005C6FF1" w:rsidRPr="005C6FF1">
        <w:rPr>
          <w:rFonts w:ascii="Times New Roman" w:hAnsi="Times New Roman"/>
          <w:sz w:val="20"/>
          <w:szCs w:val="20"/>
        </w:rPr>
        <w:t xml:space="preserve"> </w:t>
      </w:r>
      <w:r w:rsidR="00B3122A">
        <w:rPr>
          <w:rFonts w:ascii="Times New Roman" w:hAnsi="Times New Roman"/>
          <w:sz w:val="20"/>
          <w:szCs w:val="20"/>
        </w:rPr>
        <w:t>настоящего Договора.</w:t>
      </w:r>
    </w:p>
    <w:p w:rsidR="00D5242A" w:rsidRPr="007F7A7B" w:rsidRDefault="00D5242A" w:rsidP="00D524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t xml:space="preserve">3.4. </w:t>
      </w:r>
      <w:r w:rsidRPr="007F7A7B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Исполнителя.</w:t>
      </w:r>
    </w:p>
    <w:p w:rsidR="00D5242A" w:rsidRPr="007F7A7B" w:rsidRDefault="00D5242A" w:rsidP="00D5242A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 w:rsidRPr="007F7A7B">
        <w:rPr>
          <w:rFonts w:ascii="Times New Roman" w:hAnsi="Times New Roman"/>
          <w:sz w:val="20"/>
          <w:szCs w:val="20"/>
        </w:rPr>
        <w:t xml:space="preserve"> 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13421" w:rsidRDefault="00B13421" w:rsidP="00B13421">
      <w:pPr>
        <w:tabs>
          <w:tab w:val="left" w:pos="11198"/>
        </w:tabs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IV</w:t>
      </w:r>
      <w:r w:rsidR="000764D0">
        <w:rPr>
          <w:rFonts w:ascii="Times New Roman" w:hAnsi="Times New Roman"/>
          <w:b/>
          <w:sz w:val="20"/>
          <w:szCs w:val="20"/>
        </w:rPr>
        <w:t>. Размер</w:t>
      </w:r>
      <w:r>
        <w:rPr>
          <w:rFonts w:ascii="Times New Roman" w:hAnsi="Times New Roman"/>
          <w:b/>
          <w:sz w:val="20"/>
          <w:szCs w:val="20"/>
        </w:rPr>
        <w:t>, сроки и порядок оплаты дополнительных образовательных услуг.</w:t>
      </w:r>
    </w:p>
    <w:p w:rsidR="0061415F" w:rsidRDefault="0061415F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Учреждение дополнительных образовательных услуг не оказывает.</w:t>
      </w:r>
    </w:p>
    <w:p w:rsidR="00EA70F1" w:rsidRDefault="008D1CD8">
      <w:pPr>
        <w:tabs>
          <w:tab w:val="left" w:pos="1119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V</w:t>
      </w:r>
      <w:r w:rsidRPr="008D1CD8">
        <w:rPr>
          <w:rFonts w:ascii="Times New Roman" w:hAnsi="Times New Roman"/>
          <w:b/>
          <w:sz w:val="20"/>
          <w:szCs w:val="20"/>
        </w:rPr>
        <w:t xml:space="preserve">. </w:t>
      </w:r>
      <w:r w:rsidR="00B3122A">
        <w:rPr>
          <w:rFonts w:ascii="Times New Roman" w:hAnsi="Times New Roman"/>
          <w:b/>
          <w:sz w:val="20"/>
          <w:szCs w:val="20"/>
        </w:rPr>
        <w:t>Ответственность за неисполнение и не надлежащее исполнение обязательств по договору, порядок разрешения споров</w:t>
      </w:r>
    </w:p>
    <w:p w:rsidR="00EA70F1" w:rsidRDefault="008D1CD8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B3122A">
        <w:rPr>
          <w:rFonts w:ascii="Times New Roman" w:hAnsi="Times New Roman"/>
          <w:sz w:val="20"/>
          <w:szCs w:val="20"/>
        </w:rPr>
        <w:t>.1. Стороны несут взаимную ответственность за обязательное соблюдение условий настоящего договора.</w:t>
      </w:r>
    </w:p>
    <w:p w:rsidR="0061415F" w:rsidRDefault="008D1CD8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B3122A">
        <w:rPr>
          <w:rFonts w:ascii="Times New Roman" w:hAnsi="Times New Roman"/>
          <w:sz w:val="20"/>
          <w:szCs w:val="20"/>
        </w:rPr>
        <w:t>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A70F1" w:rsidRDefault="00B3122A">
      <w:pPr>
        <w:tabs>
          <w:tab w:val="left" w:pos="11198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V</w:t>
      </w:r>
      <w:r w:rsidR="008D1CD8"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. Основания изменения и расторжения договора</w:t>
      </w:r>
    </w:p>
    <w:p w:rsidR="00EA70F1" w:rsidRDefault="008D1CD8" w:rsidP="001D4A96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6</w:t>
      </w:r>
      <w:r w:rsidR="00B3122A">
        <w:rPr>
          <w:rFonts w:ascii="Times New Roman" w:hAnsi="Times New Roman"/>
          <w:sz w:val="21"/>
          <w:szCs w:val="21"/>
        </w:rPr>
        <w:t xml:space="preserve">.1. </w:t>
      </w:r>
      <w:r w:rsidR="00B3122A">
        <w:rPr>
          <w:rFonts w:ascii="Times New Roman" w:hAnsi="Times New Roman"/>
          <w:sz w:val="20"/>
          <w:szCs w:val="20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35547E" w:rsidRPr="00B41237" w:rsidRDefault="008D1CD8" w:rsidP="0035547E">
      <w:pPr>
        <w:tabs>
          <w:tab w:val="left" w:pos="11198"/>
        </w:tabs>
        <w:jc w:val="both"/>
        <w:rPr>
          <w:rFonts w:ascii="Times New Roman" w:hAnsi="Times New Roman"/>
          <w:sz w:val="20"/>
          <w:szCs w:val="20"/>
        </w:rPr>
      </w:pPr>
      <w:r w:rsidRPr="00B41237">
        <w:rPr>
          <w:rFonts w:ascii="Times New Roman" w:hAnsi="Times New Roman"/>
          <w:sz w:val="20"/>
          <w:szCs w:val="20"/>
        </w:rPr>
        <w:t>6</w:t>
      </w:r>
      <w:r w:rsidR="00B3122A" w:rsidRPr="00B41237">
        <w:rPr>
          <w:rFonts w:ascii="Times New Roman" w:hAnsi="Times New Roman"/>
          <w:sz w:val="20"/>
          <w:szCs w:val="20"/>
        </w:rPr>
        <w:t xml:space="preserve">.2. </w:t>
      </w:r>
      <w:r w:rsidR="0035547E" w:rsidRPr="00B41237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A70F1" w:rsidRDefault="00B3122A" w:rsidP="00B41237">
      <w:pPr>
        <w:tabs>
          <w:tab w:val="left" w:pos="11198"/>
        </w:tabs>
        <w:jc w:val="center"/>
        <w:rPr>
          <w:rStyle w:val="docuntyped-number"/>
          <w:rFonts w:ascii="Times New Roman" w:eastAsia="Times New Roman" w:hAnsi="Times New Roman"/>
          <w:b/>
          <w:sz w:val="20"/>
          <w:szCs w:val="20"/>
        </w:rPr>
      </w:pPr>
      <w:r>
        <w:rPr>
          <w:rStyle w:val="docuntyped-number"/>
          <w:rFonts w:ascii="Times New Roman" w:eastAsia="Times New Roman" w:hAnsi="Times New Roman"/>
          <w:b/>
          <w:sz w:val="20"/>
          <w:szCs w:val="20"/>
        </w:rPr>
        <w:t>V</w:t>
      </w:r>
      <w:r w:rsidR="008D1CD8">
        <w:rPr>
          <w:rStyle w:val="docuntyped-number"/>
          <w:rFonts w:ascii="Times New Roman" w:eastAsia="Times New Roman" w:hAnsi="Times New Roman"/>
          <w:b/>
          <w:sz w:val="20"/>
          <w:szCs w:val="20"/>
          <w:lang w:val="en-US"/>
        </w:rPr>
        <w:t>I</w:t>
      </w:r>
      <w:r>
        <w:rPr>
          <w:rStyle w:val="docuntyped-number"/>
          <w:rFonts w:ascii="Times New Roman" w:eastAsia="Times New Roman" w:hAnsi="Times New Roman"/>
          <w:b/>
          <w:sz w:val="20"/>
          <w:szCs w:val="20"/>
          <w:lang w:val="en-US"/>
        </w:rPr>
        <w:t>I</w:t>
      </w:r>
      <w:r w:rsidR="00AA2F97">
        <w:rPr>
          <w:rStyle w:val="docuntyped-number"/>
          <w:rFonts w:ascii="Times New Roman" w:eastAsia="Times New Roman" w:hAnsi="Times New Roman"/>
          <w:b/>
          <w:sz w:val="20"/>
          <w:szCs w:val="20"/>
        </w:rPr>
        <w:t xml:space="preserve">. Заключительные </w:t>
      </w:r>
      <w:r>
        <w:rPr>
          <w:rStyle w:val="docuntyped-number"/>
          <w:rFonts w:ascii="Times New Roman" w:eastAsia="Times New Roman" w:hAnsi="Times New Roman"/>
          <w:b/>
          <w:sz w:val="20"/>
          <w:szCs w:val="20"/>
        </w:rPr>
        <w:t>положения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выпуска Воспитанника в школу </w:t>
      </w:r>
    </w:p>
    <w:p w:rsidR="00EA70F1" w:rsidRDefault="00B3122A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«31» мая 20_</w:t>
      </w:r>
      <w:r w:rsidR="006502F1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 г.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70F1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415F" w:rsidRDefault="008D1CD8">
      <w:pPr>
        <w:tabs>
          <w:tab w:val="left" w:pos="11198"/>
        </w:tabs>
        <w:spacing w:after="22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3122A">
        <w:rPr>
          <w:rFonts w:ascii="Times New Roman" w:hAnsi="Times New Roman"/>
          <w:sz w:val="20"/>
          <w:szCs w:val="20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EA70F1" w:rsidRDefault="00B3122A" w:rsidP="004D0DA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V</w:t>
      </w:r>
      <w:r w:rsidR="008D1CD8"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 Реквизиты и подписи сторон:</w:t>
      </w:r>
    </w:p>
    <w:tbl>
      <w:tblPr>
        <w:tblW w:w="10853" w:type="dxa"/>
        <w:tblLook w:val="04A0" w:firstRow="1" w:lastRow="0" w:firstColumn="1" w:lastColumn="0" w:noHBand="0" w:noVBand="1"/>
      </w:tblPr>
      <w:tblGrid>
        <w:gridCol w:w="5637"/>
        <w:gridCol w:w="5216"/>
      </w:tblGrid>
      <w:tr w:rsidR="00EA70F1" w:rsidTr="006A7F72">
        <w:tc>
          <w:tcPr>
            <w:tcW w:w="5637" w:type="dxa"/>
            <w:shd w:val="clear" w:color="auto" w:fill="auto"/>
          </w:tcPr>
          <w:p w:rsidR="00EA70F1" w:rsidRPr="005C6FF1" w:rsidRDefault="00B3122A" w:rsidP="007F4C6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6FF1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  <w:r w:rsidRPr="005C6FF1">
              <w:rPr>
                <w:rFonts w:ascii="Times New Roman" w:hAnsi="Times New Roman"/>
                <w:sz w:val="20"/>
                <w:szCs w:val="20"/>
              </w:rPr>
              <w:t xml:space="preserve"> МБОУ «</w:t>
            </w:r>
            <w:r w:rsidR="007F4C68" w:rsidRPr="005C6FF1">
              <w:rPr>
                <w:rFonts w:ascii="Times New Roman" w:hAnsi="Times New Roman"/>
                <w:sz w:val="20"/>
                <w:szCs w:val="20"/>
              </w:rPr>
              <w:t>СОШ №34</w:t>
            </w:r>
            <w:r w:rsidRPr="005C6F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EA70F1" w:rsidRDefault="00B3122A">
            <w:pPr>
              <w:jc w:val="both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Заказчик: ___________________________________</w:t>
            </w:r>
          </w:p>
        </w:tc>
      </w:tr>
      <w:tr w:rsidR="00EA70F1" w:rsidTr="006A7F72">
        <w:tc>
          <w:tcPr>
            <w:tcW w:w="5637" w:type="dxa"/>
            <w:shd w:val="clear" w:color="auto" w:fill="auto"/>
          </w:tcPr>
          <w:p w:rsidR="005C6FF1" w:rsidRPr="005C6FF1" w:rsidRDefault="00B3122A" w:rsidP="005C6F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 xml:space="preserve">Юридический адрес: 659316, </w:t>
            </w:r>
            <w:r w:rsidR="007F4C68" w:rsidRPr="005C6FF1">
              <w:rPr>
                <w:rFonts w:ascii="Times New Roman" w:hAnsi="Times New Roman"/>
                <w:sz w:val="20"/>
                <w:szCs w:val="20"/>
              </w:rPr>
              <w:t xml:space="preserve">РФ, Алтайский край, </w:t>
            </w:r>
            <w:r w:rsidRPr="005C6FF1">
              <w:rPr>
                <w:rFonts w:ascii="Times New Roman" w:hAnsi="Times New Roman"/>
                <w:sz w:val="20"/>
                <w:szCs w:val="20"/>
              </w:rPr>
              <w:t>г. Бийск,</w:t>
            </w:r>
          </w:p>
          <w:p w:rsidR="00EA70F1" w:rsidRPr="005C6FF1" w:rsidRDefault="005C6FF1" w:rsidP="007F4C68">
            <w:pPr>
              <w:jc w:val="both"/>
              <w:rPr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 xml:space="preserve"> ул. Александра Можайского,6</w:t>
            </w:r>
          </w:p>
        </w:tc>
        <w:tc>
          <w:tcPr>
            <w:tcW w:w="5216" w:type="dxa"/>
            <w:shd w:val="clear" w:color="auto" w:fill="auto"/>
          </w:tcPr>
          <w:p w:rsidR="00EA70F1" w:rsidRDefault="00B31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  <w:r w:rsidR="00217B4D">
              <w:rPr>
                <w:rFonts w:ascii="Times New Roman" w:hAnsi="Times New Roman"/>
                <w:sz w:val="16"/>
                <w:szCs w:val="16"/>
              </w:rPr>
              <w:t xml:space="preserve"> (полностью)</w:t>
            </w:r>
          </w:p>
          <w:p w:rsidR="00217B4D" w:rsidRDefault="005C6FF1" w:rsidP="005C6FF1">
            <w:r>
              <w:rPr>
                <w:rFonts w:ascii="Times New Roman" w:hAnsi="Times New Roman"/>
                <w:sz w:val="16"/>
                <w:szCs w:val="16"/>
                <w:lang w:val="en-US"/>
              </w:rPr>
              <w:t>_____</w:t>
            </w:r>
            <w:r w:rsidR="00217B4D"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</w:tc>
      </w:tr>
      <w:tr w:rsidR="005C6FF1" w:rsidTr="006A7F72">
        <w:tc>
          <w:tcPr>
            <w:tcW w:w="5637" w:type="dxa"/>
            <w:shd w:val="clear" w:color="auto" w:fill="auto"/>
          </w:tcPr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ИНН 2204006942</w:t>
            </w:r>
            <w:r w:rsidR="001D4A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C6FF1">
              <w:rPr>
                <w:rFonts w:ascii="Times New Roman" w:hAnsi="Times New Roman"/>
                <w:sz w:val="20"/>
                <w:szCs w:val="20"/>
              </w:rPr>
              <w:t>КПП 220401001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р/сч 40701810701731006400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Банк: Отделение Барнаул г. Барнаул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УФК по Алтайскому краю по г. Бийску (МБОУ «СОШ №34»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л/сч 20176У25770 (внебюджет) л/сч 21176У25770 (бюджет)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FF1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5C6F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040173001</w:t>
            </w:r>
          </w:p>
          <w:p w:rsidR="005C6FF1" w:rsidRPr="005C6FF1" w:rsidRDefault="005C6FF1" w:rsidP="005C6FF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F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5C6FF1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bschool34@mail.ru</w:t>
              </w:r>
            </w:hyperlink>
          </w:p>
        </w:tc>
        <w:tc>
          <w:tcPr>
            <w:tcW w:w="5216" w:type="dxa"/>
            <w:vMerge w:val="restart"/>
            <w:shd w:val="clear" w:color="auto" w:fill="auto"/>
          </w:tcPr>
          <w:p w:rsidR="005C6FF1" w:rsidRDefault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Паспорт____________ № _______________________</w:t>
            </w:r>
          </w:p>
          <w:p w:rsidR="005C6FF1" w:rsidRDefault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7B4D">
              <w:rPr>
                <w:rFonts w:ascii="Times New Roman" w:hAnsi="Times New Roman"/>
                <w:sz w:val="21"/>
                <w:szCs w:val="21"/>
              </w:rPr>
              <w:t>Выдан:_______________________________________</w:t>
            </w:r>
          </w:p>
          <w:p w:rsidR="005C6FF1" w:rsidRDefault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  <w:p w:rsidR="005C6FF1" w:rsidRDefault="005C6FF1" w:rsidP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ab/>
              <w:t>_____________________________________________</w:t>
            </w:r>
          </w:p>
          <w:p w:rsidR="005C6FF1" w:rsidRPr="005C6FF1" w:rsidRDefault="005C6FF1" w:rsidP="005C6FF1">
            <w:pPr>
              <w:tabs>
                <w:tab w:val="left" w:pos="73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паспортные данные</w:t>
            </w:r>
          </w:p>
          <w:p w:rsidR="005C6FF1" w:rsidRDefault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Адрес:________________________________________</w:t>
            </w:r>
          </w:p>
          <w:p w:rsidR="006A7F72" w:rsidRDefault="006A7F7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______________________________________________</w:t>
            </w:r>
          </w:p>
          <w:p w:rsidR="005C6FF1" w:rsidRPr="004D0DAE" w:rsidRDefault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Телефон: _____________________________________</w:t>
            </w:r>
          </w:p>
          <w:p w:rsidR="00E51496" w:rsidRDefault="00E51496" w:rsidP="004B3B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Уставом, лицензией ознакомлен</w:t>
            </w:r>
            <w:r w:rsidR="005C6F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1496" w:rsidRDefault="005C6FF1" w:rsidP="004B3BB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2-й экземпляр договора на руки получен.</w:t>
            </w:r>
          </w:p>
          <w:p w:rsidR="005C6FF1" w:rsidRPr="005C6FF1" w:rsidRDefault="005C6FF1" w:rsidP="00E5149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Подпись: _____________</w:t>
            </w:r>
            <w:r w:rsidR="00E51496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</w:t>
            </w:r>
          </w:p>
        </w:tc>
      </w:tr>
      <w:tr w:rsidR="005C6FF1" w:rsidTr="006A7F72">
        <w:trPr>
          <w:trHeight w:val="264"/>
        </w:trPr>
        <w:tc>
          <w:tcPr>
            <w:tcW w:w="5637" w:type="dxa"/>
            <w:shd w:val="clear" w:color="auto" w:fill="auto"/>
          </w:tcPr>
          <w:p w:rsidR="005C6FF1" w:rsidRPr="005C6FF1" w:rsidRDefault="00E51496" w:rsidP="005C6FF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="005C6FF1" w:rsidRPr="005C6FF1">
              <w:rPr>
                <w:rFonts w:ascii="Times New Roman" w:hAnsi="Times New Roman"/>
                <w:sz w:val="20"/>
                <w:szCs w:val="20"/>
              </w:rPr>
              <w:t>:8(3854)3</w:t>
            </w:r>
            <w:r w:rsidR="0048779B">
              <w:rPr>
                <w:rFonts w:ascii="Times New Roman" w:hAnsi="Times New Roman"/>
                <w:sz w:val="20"/>
                <w:szCs w:val="20"/>
              </w:rPr>
              <w:t>0-28-82</w:t>
            </w:r>
          </w:p>
        </w:tc>
        <w:tc>
          <w:tcPr>
            <w:tcW w:w="5216" w:type="dxa"/>
            <w:vMerge/>
            <w:shd w:val="clear" w:color="auto" w:fill="auto"/>
          </w:tcPr>
          <w:p w:rsidR="005C6FF1" w:rsidRPr="00E45FE3" w:rsidRDefault="005C6FF1" w:rsidP="004B3BBC">
            <w:pPr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  <w:tr w:rsidR="005C6FF1" w:rsidTr="006A7F72">
        <w:tc>
          <w:tcPr>
            <w:tcW w:w="5637" w:type="dxa"/>
            <w:shd w:val="clear" w:color="auto" w:fill="auto"/>
          </w:tcPr>
          <w:p w:rsidR="005C6FF1" w:rsidRDefault="005C6FF1" w:rsidP="00AE50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Директор МБОУ «СОШ №34» </w:t>
            </w:r>
          </w:p>
        </w:tc>
        <w:tc>
          <w:tcPr>
            <w:tcW w:w="5216" w:type="dxa"/>
            <w:vMerge/>
            <w:shd w:val="clear" w:color="auto" w:fill="auto"/>
          </w:tcPr>
          <w:p w:rsidR="005C6FF1" w:rsidRDefault="005C6FF1" w:rsidP="004B3BB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6FF1" w:rsidTr="006A7F72">
        <w:tc>
          <w:tcPr>
            <w:tcW w:w="5637" w:type="dxa"/>
            <w:shd w:val="clear" w:color="auto" w:fill="auto"/>
          </w:tcPr>
          <w:p w:rsidR="005C6FF1" w:rsidRDefault="005C6FF1" w:rsidP="00B513D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1"/>
                <w:szCs w:val="21"/>
              </w:rPr>
              <w:t>__________Ю.</w:t>
            </w:r>
            <w:r w:rsidR="00B513D9"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B513D9">
              <w:rPr>
                <w:rFonts w:ascii="Times New Roman" w:hAnsi="Times New Roman"/>
                <w:sz w:val="21"/>
                <w:szCs w:val="21"/>
              </w:rPr>
              <w:t>Дроздова</w:t>
            </w:r>
          </w:p>
        </w:tc>
        <w:tc>
          <w:tcPr>
            <w:tcW w:w="5216" w:type="dxa"/>
            <w:vMerge/>
            <w:shd w:val="clear" w:color="auto" w:fill="auto"/>
          </w:tcPr>
          <w:p w:rsidR="005C6FF1" w:rsidRDefault="005C6FF1" w:rsidP="004B3BB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6FF1" w:rsidTr="006A7F72">
        <w:tc>
          <w:tcPr>
            <w:tcW w:w="5637" w:type="dxa"/>
            <w:shd w:val="clear" w:color="auto" w:fill="auto"/>
          </w:tcPr>
          <w:p w:rsidR="005C6FF1" w:rsidRDefault="005C6FF1" w:rsidP="005C6FF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Дата « ____»__________ 20 ___г. </w:t>
            </w:r>
          </w:p>
        </w:tc>
        <w:tc>
          <w:tcPr>
            <w:tcW w:w="5216" w:type="dxa"/>
            <w:vMerge/>
            <w:shd w:val="clear" w:color="auto" w:fill="auto"/>
          </w:tcPr>
          <w:p w:rsidR="005C6FF1" w:rsidRDefault="005C6FF1" w:rsidP="004B3B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70F1" w:rsidRDefault="00EA70F1" w:rsidP="004D0DAE">
      <w:pPr>
        <w:jc w:val="both"/>
      </w:pPr>
    </w:p>
    <w:sectPr w:rsidR="00EA70F1" w:rsidSect="00B41237">
      <w:footerReference w:type="default" r:id="rId11"/>
      <w:pgSz w:w="11906" w:h="16838"/>
      <w:pgMar w:top="426" w:right="282" w:bottom="284" w:left="426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AE" w:rsidRDefault="00033BAE" w:rsidP="004D0DAE">
      <w:r>
        <w:separator/>
      </w:r>
    </w:p>
  </w:endnote>
  <w:endnote w:type="continuationSeparator" w:id="0">
    <w:p w:rsidR="00033BAE" w:rsidRDefault="00033BAE" w:rsidP="004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655560"/>
      <w:docPartObj>
        <w:docPartGallery w:val="Page Numbers (Bottom of Page)"/>
        <w:docPartUnique/>
      </w:docPartObj>
    </w:sdtPr>
    <w:sdtContent>
      <w:p w:rsidR="0023625F" w:rsidRDefault="0023625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4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625F" w:rsidRDefault="0023625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AE" w:rsidRDefault="00033BAE" w:rsidP="004D0DAE">
      <w:r>
        <w:separator/>
      </w:r>
    </w:p>
  </w:footnote>
  <w:footnote w:type="continuationSeparator" w:id="0">
    <w:p w:rsidR="00033BAE" w:rsidRDefault="00033BAE" w:rsidP="004D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F1"/>
    <w:rsid w:val="00033BAE"/>
    <w:rsid w:val="000764D0"/>
    <w:rsid w:val="000C3543"/>
    <w:rsid w:val="000D5005"/>
    <w:rsid w:val="00107E41"/>
    <w:rsid w:val="001D4A96"/>
    <w:rsid w:val="001E3284"/>
    <w:rsid w:val="00217B4D"/>
    <w:rsid w:val="0023625F"/>
    <w:rsid w:val="002B1010"/>
    <w:rsid w:val="002D2E9C"/>
    <w:rsid w:val="002E0C1F"/>
    <w:rsid w:val="003405E3"/>
    <w:rsid w:val="0035547E"/>
    <w:rsid w:val="003D0EA8"/>
    <w:rsid w:val="003D34FC"/>
    <w:rsid w:val="003E0F85"/>
    <w:rsid w:val="00465B7D"/>
    <w:rsid w:val="0048779B"/>
    <w:rsid w:val="004B3BBC"/>
    <w:rsid w:val="004D0DAE"/>
    <w:rsid w:val="0053692F"/>
    <w:rsid w:val="005C6FF1"/>
    <w:rsid w:val="0061415F"/>
    <w:rsid w:val="00615E3C"/>
    <w:rsid w:val="00616F37"/>
    <w:rsid w:val="006337B3"/>
    <w:rsid w:val="006502F1"/>
    <w:rsid w:val="006A7F72"/>
    <w:rsid w:val="006B0E2A"/>
    <w:rsid w:val="006C2322"/>
    <w:rsid w:val="006C64EA"/>
    <w:rsid w:val="006F30D0"/>
    <w:rsid w:val="00727AF4"/>
    <w:rsid w:val="007468D5"/>
    <w:rsid w:val="007D5928"/>
    <w:rsid w:val="007F4C68"/>
    <w:rsid w:val="007F7A7B"/>
    <w:rsid w:val="0083448C"/>
    <w:rsid w:val="0084538D"/>
    <w:rsid w:val="00864298"/>
    <w:rsid w:val="0087279D"/>
    <w:rsid w:val="008978AC"/>
    <w:rsid w:val="008D1CD8"/>
    <w:rsid w:val="008F043F"/>
    <w:rsid w:val="00900DBC"/>
    <w:rsid w:val="00A552B2"/>
    <w:rsid w:val="00A85578"/>
    <w:rsid w:val="00A85F53"/>
    <w:rsid w:val="00AA2F97"/>
    <w:rsid w:val="00AB05BB"/>
    <w:rsid w:val="00AC322B"/>
    <w:rsid w:val="00AE500E"/>
    <w:rsid w:val="00AF2F45"/>
    <w:rsid w:val="00B13421"/>
    <w:rsid w:val="00B3122A"/>
    <w:rsid w:val="00B411CD"/>
    <w:rsid w:val="00B41237"/>
    <w:rsid w:val="00B513D9"/>
    <w:rsid w:val="00B70CB4"/>
    <w:rsid w:val="00BB1357"/>
    <w:rsid w:val="00BB2D57"/>
    <w:rsid w:val="00C22FCD"/>
    <w:rsid w:val="00C3670A"/>
    <w:rsid w:val="00CE7A90"/>
    <w:rsid w:val="00D06294"/>
    <w:rsid w:val="00D5242A"/>
    <w:rsid w:val="00D840C9"/>
    <w:rsid w:val="00D87CD7"/>
    <w:rsid w:val="00E45FE3"/>
    <w:rsid w:val="00E51496"/>
    <w:rsid w:val="00E6018C"/>
    <w:rsid w:val="00E91EE7"/>
    <w:rsid w:val="00EA70F1"/>
    <w:rsid w:val="00F9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679F"/>
  <w15:docId w15:val="{5256CC92-2071-4F38-9B72-AC7699A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BE"/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C709EF"/>
    <w:rPr>
      <w:rFonts w:ascii="Tahoma" w:hAnsi="Tahoma" w:cs="Tahoma"/>
      <w:sz w:val="16"/>
      <w:szCs w:val="16"/>
      <w:lang w:eastAsia="en-US"/>
    </w:rPr>
  </w:style>
  <w:style w:type="character" w:customStyle="1" w:styleId="w-mailboxuserinfoemailinner">
    <w:name w:val="w-mailbox__userinfo__email_inner"/>
    <w:basedOn w:val="a0"/>
    <w:qFormat/>
    <w:rsid w:val="00502D56"/>
  </w:style>
  <w:style w:type="character" w:customStyle="1" w:styleId="-">
    <w:name w:val="Интернет-ссылка"/>
    <w:basedOn w:val="a0"/>
    <w:uiPriority w:val="99"/>
    <w:unhideWhenUsed/>
    <w:rsid w:val="00502D56"/>
    <w:rPr>
      <w:color w:val="0000FF"/>
      <w:u w:val="single"/>
    </w:rPr>
  </w:style>
  <w:style w:type="character" w:customStyle="1" w:styleId="docsupplement-name">
    <w:name w:val="docsupplement-name"/>
    <w:basedOn w:val="a0"/>
    <w:qFormat/>
    <w:rsid w:val="00D728D1"/>
  </w:style>
  <w:style w:type="character" w:customStyle="1" w:styleId="docuntyped-number">
    <w:name w:val="docuntyped-number"/>
    <w:basedOn w:val="a0"/>
    <w:qFormat/>
    <w:rsid w:val="002C0909"/>
  </w:style>
  <w:style w:type="character" w:customStyle="1" w:styleId="1">
    <w:name w:val="Основной текст1 Знак"/>
    <w:qFormat/>
    <w:rsid w:val="000E07E4"/>
    <w:rPr>
      <w:sz w:val="24"/>
      <w:szCs w:val="24"/>
      <w:lang w:val="ru-RU"/>
    </w:rPr>
  </w:style>
  <w:style w:type="character" w:customStyle="1" w:styleId="ListLabel1">
    <w:name w:val="ListLabel 1"/>
    <w:qFormat/>
    <w:rsid w:val="006B0E2A"/>
    <w:rPr>
      <w:rFonts w:cs="Courier New"/>
    </w:rPr>
  </w:style>
  <w:style w:type="character" w:customStyle="1" w:styleId="ListLabel2">
    <w:name w:val="ListLabel 2"/>
    <w:qFormat/>
    <w:rsid w:val="006B0E2A"/>
    <w:rPr>
      <w:rFonts w:cs="Courier New"/>
    </w:rPr>
  </w:style>
  <w:style w:type="character" w:customStyle="1" w:styleId="ListLabel3">
    <w:name w:val="ListLabel 3"/>
    <w:qFormat/>
    <w:rsid w:val="006B0E2A"/>
    <w:rPr>
      <w:rFonts w:cs="Courier New"/>
    </w:rPr>
  </w:style>
  <w:style w:type="paragraph" w:styleId="a4">
    <w:name w:val="Title"/>
    <w:basedOn w:val="a"/>
    <w:next w:val="a5"/>
    <w:qFormat/>
    <w:rsid w:val="006B0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B0E2A"/>
    <w:pPr>
      <w:spacing w:after="140" w:line="288" w:lineRule="auto"/>
    </w:pPr>
  </w:style>
  <w:style w:type="paragraph" w:styleId="a6">
    <w:name w:val="List"/>
    <w:basedOn w:val="a5"/>
    <w:rsid w:val="006B0E2A"/>
    <w:rPr>
      <w:rFonts w:cs="Mangal"/>
    </w:rPr>
  </w:style>
  <w:style w:type="paragraph" w:styleId="a7">
    <w:name w:val="caption"/>
    <w:basedOn w:val="a"/>
    <w:qFormat/>
    <w:rsid w:val="006B0E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B0E2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709EF"/>
    <w:rPr>
      <w:rFonts w:ascii="Tahoma" w:hAnsi="Tahoma"/>
      <w:sz w:val="16"/>
      <w:szCs w:val="16"/>
    </w:rPr>
  </w:style>
  <w:style w:type="paragraph" w:styleId="aa">
    <w:name w:val="No Spacing"/>
    <w:uiPriority w:val="1"/>
    <w:qFormat/>
    <w:rsid w:val="003B19DE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E0CA4"/>
    <w:pPr>
      <w:ind w:left="720"/>
      <w:contextualSpacing/>
    </w:pPr>
  </w:style>
  <w:style w:type="paragraph" w:customStyle="1" w:styleId="formattext">
    <w:name w:val="formattext"/>
    <w:basedOn w:val="a"/>
    <w:uiPriority w:val="99"/>
    <w:qFormat/>
    <w:rsid w:val="00C51DB7"/>
    <w:pPr>
      <w:spacing w:after="22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6B0E2A"/>
  </w:style>
  <w:style w:type="paragraph" w:customStyle="1" w:styleId="ad">
    <w:name w:val="Заголовок таблицы"/>
    <w:basedOn w:val="ac"/>
    <w:qFormat/>
    <w:rsid w:val="006B0E2A"/>
  </w:style>
  <w:style w:type="table" w:styleId="ae">
    <w:name w:val="Table Grid"/>
    <w:basedOn w:val="a1"/>
    <w:uiPriority w:val="59"/>
    <w:rsid w:val="00C7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C6FF1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D0D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0DAE"/>
    <w:rPr>
      <w:color w:val="00000A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D0D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0DAE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ad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kad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school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72B1-DF04-46E7-B3F0-4D737C5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91</cp:revision>
  <cp:lastPrinted>2024-07-09T02:45:00Z</cp:lastPrinted>
  <dcterms:created xsi:type="dcterms:W3CDTF">2015-05-26T01:51:00Z</dcterms:created>
  <dcterms:modified xsi:type="dcterms:W3CDTF">2024-07-23T07:46:00Z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