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5A" w:rsidRDefault="007A345A" w:rsidP="000A72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7A345A">
        <w:rPr>
          <w:rFonts w:ascii="Times New Roman" w:hAnsi="Times New Roman" w:cs="Times New Roman"/>
          <w:sz w:val="28"/>
        </w:rPr>
        <w:t>Приложение</w:t>
      </w:r>
      <w:r w:rsidR="00C3664A">
        <w:rPr>
          <w:rFonts w:ascii="Times New Roman" w:hAnsi="Times New Roman" w:cs="Times New Roman"/>
          <w:sz w:val="28"/>
        </w:rPr>
        <w:t xml:space="preserve"> </w:t>
      </w:r>
      <w:r w:rsidR="00335B90">
        <w:rPr>
          <w:rFonts w:ascii="Times New Roman" w:hAnsi="Times New Roman" w:cs="Times New Roman"/>
          <w:sz w:val="28"/>
        </w:rPr>
        <w:t>3</w:t>
      </w:r>
      <w:r w:rsidRPr="007A345A">
        <w:rPr>
          <w:rFonts w:ascii="Times New Roman" w:hAnsi="Times New Roman" w:cs="Times New Roman"/>
          <w:sz w:val="28"/>
        </w:rPr>
        <w:t xml:space="preserve"> к</w:t>
      </w:r>
    </w:p>
    <w:p w:rsidR="007A345A" w:rsidRPr="007A345A" w:rsidRDefault="007A345A" w:rsidP="000A72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7A345A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7A345A">
        <w:rPr>
          <w:rFonts w:ascii="Times New Roman" w:eastAsia="Calibri" w:hAnsi="Times New Roman" w:cs="Times New Roman"/>
          <w:sz w:val="26"/>
          <w:szCs w:val="26"/>
        </w:rPr>
        <w:t xml:space="preserve"> о порядке действий работников </w:t>
      </w:r>
    </w:p>
    <w:p w:rsidR="007A345A" w:rsidRDefault="000A7227" w:rsidP="000A72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МБОУ «</w:t>
      </w:r>
      <w:r w:rsidR="00335B90">
        <w:rPr>
          <w:rFonts w:ascii="Times New Roman" w:eastAsia="Calibri" w:hAnsi="Times New Roman" w:cs="Times New Roman"/>
          <w:sz w:val="26"/>
          <w:szCs w:val="26"/>
        </w:rPr>
        <w:t>СОШ № 34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A345A" w:rsidRDefault="007A345A" w:rsidP="000A72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eastAsia="Calibri" w:hAnsi="Times New Roman" w:cs="Times New Roman"/>
          <w:sz w:val="26"/>
          <w:szCs w:val="26"/>
        </w:rPr>
        <w:t xml:space="preserve"> при выявлении факта жестокого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обращения</w:t>
      </w:r>
    </w:p>
    <w:p w:rsidR="007A345A" w:rsidRPr="007A345A" w:rsidRDefault="007A345A" w:rsidP="000A72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eastAsia="Calibri" w:hAnsi="Times New Roman" w:cs="Times New Roman"/>
          <w:sz w:val="26"/>
          <w:szCs w:val="26"/>
        </w:rPr>
        <w:t>в отношении обучающихся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EA36F5" w:rsidRPr="007A345A" w:rsidRDefault="007A345A" w:rsidP="000A7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Pr="007A345A">
        <w:rPr>
          <w:rFonts w:ascii="Times New Roman" w:hAnsi="Times New Roman" w:cs="Times New Roman"/>
          <w:sz w:val="24"/>
          <w:szCs w:val="24"/>
        </w:rPr>
        <w:t>риказ №</w:t>
      </w:r>
    </w:p>
    <w:p w:rsidR="00E35C51" w:rsidRDefault="00E35C51" w:rsidP="00ED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227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 xml:space="preserve">Инструкции </w:t>
      </w: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 xml:space="preserve">о порядке действий сотрудников </w:t>
      </w:r>
      <w:r w:rsidR="000A7227">
        <w:rPr>
          <w:rFonts w:ascii="Times New Roman" w:hAnsi="Times New Roman" w:cs="Times New Roman"/>
          <w:sz w:val="28"/>
          <w:szCs w:val="28"/>
        </w:rPr>
        <w:t>МБОУ «</w:t>
      </w:r>
      <w:r w:rsidR="00335B90">
        <w:rPr>
          <w:rFonts w:ascii="Times New Roman" w:hAnsi="Times New Roman" w:cs="Times New Roman"/>
          <w:sz w:val="28"/>
          <w:szCs w:val="28"/>
        </w:rPr>
        <w:t>СОШ № 34</w:t>
      </w:r>
      <w:r w:rsidR="000A7227">
        <w:rPr>
          <w:rFonts w:ascii="Times New Roman" w:hAnsi="Times New Roman" w:cs="Times New Roman"/>
          <w:sz w:val="28"/>
          <w:szCs w:val="28"/>
        </w:rPr>
        <w:t>»</w:t>
      </w: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>в случаях противоправных деяний, связанных с угрозой жизни и здоровья обучающихся</w:t>
      </w: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986"/>
        <w:gridCol w:w="9871"/>
      </w:tblGrid>
      <w:tr w:rsidR="007A345A" w:rsidTr="007A345A">
        <w:trPr>
          <w:trHeight w:val="143"/>
        </w:trPr>
        <w:tc>
          <w:tcPr>
            <w:tcW w:w="705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039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образовательной организации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 w:rsidRPr="00A30785">
              <w:rPr>
                <w:rFonts w:ascii="Times New Roman" w:hAnsi="Times New Roman" w:cs="Times New Roman"/>
                <w:sz w:val="28"/>
              </w:rPr>
              <w:t>Руководитель (директор)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(обидчиков);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разбор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случая насилия (при необходимости – с привлечением специальной комиссии, созданной из числа сотрудников образовательной организации);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после получения полной информации о случае, рассмотрения рекомендаций комиссии и обсуждения случая с в</w:t>
            </w:r>
            <w:bookmarkStart w:id="0" w:name="_GoBack"/>
            <w:bookmarkEnd w:id="0"/>
            <w:r w:rsidRPr="00674C5C">
              <w:rPr>
                <w:rFonts w:ascii="Times New Roman" w:hAnsi="Times New Roman" w:cs="Times New Roman"/>
                <w:sz w:val="28"/>
              </w:rPr>
              <w:t>овлеченными сторонами, заместителем, ответственным за профилактику насилия, учителями и психологами: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4C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образовательной организации, допустивших насильственные действия по отношению к обучающимся или коллегам;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4C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образовательной организации, своевременно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4C5C">
              <w:rPr>
                <w:rFonts w:ascii="Times New Roman" w:hAnsi="Times New Roman" w:cs="Times New Roman"/>
                <w:sz w:val="28"/>
              </w:rPr>
              <w:t>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действия, свидетелями которых они стали или о которых знали;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 отношении обучающихся, совершивших насилие,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и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мер, в числе которых могут быть беседа, замечание, выговор, </w:t>
            </w:r>
            <w:r w:rsidRPr="00674C5C">
              <w:rPr>
                <w:rFonts w:ascii="Times New Roman" w:hAnsi="Times New Roman" w:cs="Times New Roman"/>
                <w:sz w:val="28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4C5C">
              <w:rPr>
                <w:rFonts w:ascii="Times New Roman" w:hAnsi="Times New Roman" w:cs="Times New Roman"/>
                <w:sz w:val="28"/>
              </w:rPr>
              <w:t>на внутришкольный учет для дальнейшего наблюдения и оказания психологической помощи, отчисление из школы (в случае повторных и серьезных нарушений дисциплины);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</w:rPr>
              <w:t>дение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педагогов и сотрудников, родительск</w:t>
            </w:r>
            <w:r>
              <w:rPr>
                <w:rFonts w:ascii="Times New Roman" w:hAnsi="Times New Roman" w:cs="Times New Roman"/>
                <w:sz w:val="28"/>
              </w:rPr>
              <w:t>их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классны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для обучающихся для обсуждения произошедшего в целях предотвращения подобных случаев в б</w:t>
            </w:r>
            <w:r>
              <w:rPr>
                <w:rFonts w:ascii="Times New Roman" w:hAnsi="Times New Roman" w:cs="Times New Roman"/>
                <w:sz w:val="28"/>
              </w:rPr>
              <w:t>удущем;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оповещение вышестоящих органов управления образованием (комитет по образованию муниципалитета);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правоохранительных органов о случаях насилия;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местной администрации о случаях насилия;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внесение сведений в журнал регистрации происшествий (случаев насилия).</w:t>
            </w:r>
          </w:p>
        </w:tc>
      </w:tr>
      <w:tr w:rsidR="00E35C51" w:rsidTr="007A345A">
        <w:trPr>
          <w:trHeight w:val="143"/>
        </w:trPr>
        <w:tc>
          <w:tcPr>
            <w:tcW w:w="705" w:type="dxa"/>
          </w:tcPr>
          <w:p w:rsidR="00E35C51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039" w:type="dxa"/>
          </w:tcPr>
          <w:p w:rsidR="00E35C51" w:rsidRPr="00A30785" w:rsidRDefault="00E35C51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  <w:tc>
          <w:tcPr>
            <w:tcW w:w="10021" w:type="dxa"/>
          </w:tcPr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(обидчиков);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35C51">
              <w:rPr>
                <w:rFonts w:ascii="Times New Roman" w:hAnsi="Times New Roman" w:cs="Times New Roman"/>
                <w:sz w:val="28"/>
              </w:rPr>
              <w:t>сообщ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E35C51">
              <w:rPr>
                <w:rFonts w:ascii="Times New Roman" w:hAnsi="Times New Roman" w:cs="Times New Roman"/>
                <w:sz w:val="28"/>
              </w:rPr>
              <w:t xml:space="preserve"> директору образовательной организации о выявленном случае.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социального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организации;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педагогом,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39" w:type="dxa"/>
          </w:tcPr>
          <w:p w:rsidR="007A345A" w:rsidRPr="00A30785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Pr="00FA6DBE">
              <w:rPr>
                <w:rFonts w:ascii="Times New Roman" w:hAnsi="Times New Roman" w:cs="Times New Roman"/>
                <w:sz w:val="28"/>
              </w:rPr>
              <w:t>ыз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медицинского работника о</w:t>
            </w:r>
            <w:r>
              <w:rPr>
                <w:rFonts w:ascii="Times New Roman" w:hAnsi="Times New Roman" w:cs="Times New Roman"/>
                <w:sz w:val="28"/>
              </w:rPr>
              <w:t xml:space="preserve">бразовательной </w:t>
            </w:r>
            <w:r w:rsidRPr="00FA6DB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рганизации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или сопровождает пострадавшего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медицинский кабинет образовательной организации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FA6DB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социального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организации;</w:t>
            </w:r>
          </w:p>
          <w:p w:rsidR="007A345A" w:rsidRPr="00FA6DB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рин</w:t>
            </w:r>
            <w:r>
              <w:rPr>
                <w:rFonts w:ascii="Times New Roman" w:hAnsi="Times New Roman" w:cs="Times New Roman"/>
                <w:sz w:val="28"/>
              </w:rPr>
              <w:t>ятие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мер, 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ответственного заместителя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директора о результатах принятых мер и оказанной помощи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педагогом,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10021" w:type="dxa"/>
          </w:tcPr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оценка психологического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пострадавшего, обидчика, свидетелей,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</w:rPr>
              <w:t>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им психологическ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</w:rPr>
              <w:t>и;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классного руководителя, других учителей и работни</w:t>
            </w:r>
            <w:r>
              <w:rPr>
                <w:rFonts w:ascii="Times New Roman" w:hAnsi="Times New Roman" w:cs="Times New Roman"/>
                <w:sz w:val="28"/>
              </w:rPr>
              <w:t xml:space="preserve">ков образовательной </w:t>
            </w:r>
            <w:r w:rsidRPr="00B67E9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рганизации </w:t>
            </w:r>
            <w:r w:rsidRPr="00B67E9E">
              <w:rPr>
                <w:rFonts w:ascii="Times New Roman" w:hAnsi="Times New Roman" w:cs="Times New Roman"/>
                <w:sz w:val="28"/>
              </w:rPr>
              <w:t>по тактике поведения в отношении участников насилия и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разъяснительной и профилактической работы в классе и в образовательной организации в целом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B67E9E">
              <w:rPr>
                <w:rFonts w:ascii="Times New Roman" w:hAnsi="Times New Roman" w:cs="Times New Roman"/>
                <w:sz w:val="28"/>
              </w:rPr>
              <w:t>ри необходимости самостоятельно или совместно с классным руководителем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или с ответственным заместителем директора организ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случая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или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классом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родителей, при наличии показаний рекоменд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обратиться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психологической, медицинской и социальной помощью в другие учреждения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B67E9E">
              <w:rPr>
                <w:rFonts w:ascii="Times New Roman" w:hAnsi="Times New Roman" w:cs="Times New Roman"/>
                <w:sz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психологического состояния участников, других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обучающихся класса, при необходимости пров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>ация тренингов</w:t>
            </w:r>
            <w:r w:rsidRPr="00B67E9E">
              <w:rPr>
                <w:rFonts w:ascii="Times New Roman" w:hAnsi="Times New Roman" w:cs="Times New Roman"/>
                <w:sz w:val="28"/>
              </w:rPr>
              <w:t>, бесед с родителями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 w:rsidRPr="00B67E9E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оордин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помощи обучающимся со стороны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специалистов (психолога, социального работника, медицинского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работника, юрис</w:t>
            </w:r>
            <w:r>
              <w:rPr>
                <w:rFonts w:ascii="Times New Roman" w:hAnsi="Times New Roman" w:cs="Times New Roman"/>
                <w:sz w:val="28"/>
              </w:rPr>
              <w:t>та и др.) и служб, взаимодействие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родителями учащихся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 оказанной помощи классного руководителя и ответственного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заместителя директора.</w:t>
            </w:r>
          </w:p>
        </w:tc>
      </w:tr>
    </w:tbl>
    <w:p w:rsidR="007B0BC3" w:rsidRDefault="007B0BC3">
      <w:pPr>
        <w:rPr>
          <w:rFonts w:ascii="Times New Roman" w:hAnsi="Times New Roman" w:cs="Times New Roman"/>
          <w:sz w:val="28"/>
        </w:rPr>
      </w:pPr>
    </w:p>
    <w:p w:rsidR="007A345A" w:rsidRDefault="007A345A">
      <w:pPr>
        <w:rPr>
          <w:rFonts w:ascii="Times New Roman" w:hAnsi="Times New Roman" w:cs="Times New Roman"/>
          <w:sz w:val="28"/>
        </w:rPr>
      </w:pPr>
    </w:p>
    <w:p w:rsidR="007A345A" w:rsidRDefault="007A345A">
      <w:pPr>
        <w:rPr>
          <w:rFonts w:ascii="Times New Roman" w:hAnsi="Times New Roman" w:cs="Times New Roman"/>
          <w:sz w:val="28"/>
        </w:rPr>
      </w:pPr>
    </w:p>
    <w:p w:rsidR="007A345A" w:rsidRPr="003E3AF7" w:rsidRDefault="007A345A">
      <w:pPr>
        <w:rPr>
          <w:rFonts w:ascii="Times New Roman" w:hAnsi="Times New Roman" w:cs="Times New Roman"/>
          <w:sz w:val="28"/>
        </w:rPr>
      </w:pPr>
    </w:p>
    <w:sectPr w:rsidR="007A345A" w:rsidRPr="003E3AF7" w:rsidSect="007B0B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F7"/>
    <w:rsid w:val="000A7227"/>
    <w:rsid w:val="00335B90"/>
    <w:rsid w:val="003514CA"/>
    <w:rsid w:val="003E3AF7"/>
    <w:rsid w:val="00424F59"/>
    <w:rsid w:val="00674C5C"/>
    <w:rsid w:val="007A345A"/>
    <w:rsid w:val="007A7F96"/>
    <w:rsid w:val="007B0BC3"/>
    <w:rsid w:val="00A30785"/>
    <w:rsid w:val="00B67E9E"/>
    <w:rsid w:val="00C3664A"/>
    <w:rsid w:val="00D66379"/>
    <w:rsid w:val="00E35C51"/>
    <w:rsid w:val="00EA36F5"/>
    <w:rsid w:val="00ED27FC"/>
    <w:rsid w:val="00ED4C8C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5DA"/>
  <w15:docId w15:val="{50D9D0B2-CB35-458F-8DA4-453641FD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Пользователь</cp:lastModifiedBy>
  <cp:revision>5</cp:revision>
  <cp:lastPrinted>2020-02-29T09:31:00Z</cp:lastPrinted>
  <dcterms:created xsi:type="dcterms:W3CDTF">2020-02-25T07:55:00Z</dcterms:created>
  <dcterms:modified xsi:type="dcterms:W3CDTF">2020-02-29T09:33:00Z</dcterms:modified>
</cp:coreProperties>
</file>