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F9" w:rsidRPr="003979F9" w:rsidRDefault="003979F9" w:rsidP="003979F9">
      <w:pPr>
        <w:shd w:val="clear" w:color="auto" w:fill="FFFFFF"/>
        <w:spacing w:after="0" w:line="240" w:lineRule="auto"/>
        <w:jc w:val="center"/>
        <w:outlineLvl w:val="2"/>
        <w:rPr>
          <w:rFonts w:ascii="Times New Roman" w:eastAsia="Times New Roman" w:hAnsi="Times New Roman" w:cs="Times New Roman"/>
          <w:b/>
          <w:bCs/>
          <w:color w:val="0000FF"/>
          <w:sz w:val="48"/>
          <w:szCs w:val="28"/>
          <w:lang w:eastAsia="ru-RU"/>
        </w:rPr>
      </w:pPr>
      <w:r w:rsidRPr="003979F9">
        <w:rPr>
          <w:rFonts w:ascii="Times New Roman" w:eastAsia="Times New Roman" w:hAnsi="Times New Roman" w:cs="Times New Roman"/>
          <w:b/>
          <w:bCs/>
          <w:color w:val="0000FF"/>
          <w:sz w:val="48"/>
          <w:szCs w:val="28"/>
          <w:lang w:eastAsia="ru-RU"/>
        </w:rPr>
        <w:t>Что такое экстремизм?</w:t>
      </w:r>
    </w:p>
    <w:p w:rsidR="003979F9" w:rsidRPr="003979F9" w:rsidRDefault="003979F9" w:rsidP="003979F9">
      <w:pPr>
        <w:shd w:val="clear" w:color="auto" w:fill="FFFFFF"/>
        <w:spacing w:after="0" w:line="240" w:lineRule="auto"/>
        <w:jc w:val="center"/>
        <w:outlineLvl w:val="2"/>
        <w:rPr>
          <w:rFonts w:ascii="Times New Roman" w:eastAsia="Times New Roman" w:hAnsi="Times New Roman" w:cs="Times New Roman"/>
          <w:b/>
          <w:bCs/>
          <w:color w:val="555555"/>
          <w:sz w:val="36"/>
          <w:szCs w:val="28"/>
          <w:lang w:eastAsia="ru-RU"/>
        </w:rPr>
      </w:pPr>
    </w:p>
    <w:p w:rsidR="003979F9" w:rsidRP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b/>
          <w:bCs/>
          <w:color w:val="FF0000"/>
          <w:sz w:val="28"/>
          <w:szCs w:val="28"/>
          <w:lang w:eastAsia="ru-RU"/>
        </w:rPr>
        <w:t>Экстремизм</w:t>
      </w:r>
      <w:r w:rsidRPr="003979F9">
        <w:rPr>
          <w:rFonts w:ascii="Times New Roman" w:eastAsia="Times New Roman" w:hAnsi="Times New Roman" w:cs="Times New Roman"/>
          <w:b/>
          <w:bCs/>
          <w:color w:val="333333"/>
          <w:sz w:val="28"/>
          <w:szCs w:val="28"/>
          <w:lang w:eastAsia="ru-RU"/>
        </w:rPr>
        <w:t> -</w:t>
      </w:r>
      <w:r w:rsidRPr="003979F9">
        <w:rPr>
          <w:rFonts w:ascii="Times New Roman" w:eastAsia="Times New Roman" w:hAnsi="Times New Roman" w:cs="Times New Roman"/>
          <w:color w:val="333333"/>
          <w:sz w:val="28"/>
          <w:szCs w:val="28"/>
          <w:lang w:eastAsia="ru-RU"/>
        </w:rPr>
        <w:t> приверженность отдельных лиц, групп, организаций к крайним, радикальным взглядам, позициям и мерам в общественной деятельности.</w:t>
      </w:r>
    </w:p>
    <w:p w:rsidR="003979F9" w:rsidRP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proofErr w:type="gramStart"/>
      <w:r w:rsidRPr="003979F9">
        <w:rPr>
          <w:rFonts w:ascii="Times New Roman" w:eastAsia="Times New Roman" w:hAnsi="Times New Roman" w:cs="Times New Roman"/>
          <w:color w:val="333333"/>
          <w:sz w:val="28"/>
          <w:szCs w:val="28"/>
          <w:lang w:eastAsia="ru-RU"/>
        </w:rPr>
        <w:t>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w:t>
      </w:r>
      <w:r w:rsidRPr="003979F9">
        <w:rPr>
          <w:rFonts w:ascii="Times New Roman" w:eastAsia="Times New Roman" w:hAnsi="Times New Roman" w:cs="Times New Roman"/>
          <w:color w:val="FF0000"/>
          <w:sz w:val="28"/>
          <w:szCs w:val="28"/>
          <w:lang w:eastAsia="ru-RU"/>
        </w:rPr>
        <w:t>(социальный экстремизм)</w:t>
      </w:r>
      <w:r w:rsidRPr="003979F9">
        <w:rPr>
          <w:rFonts w:ascii="Times New Roman" w:eastAsia="Times New Roman" w:hAnsi="Times New Roman" w:cs="Times New Roman"/>
          <w:color w:val="333333"/>
          <w:sz w:val="28"/>
          <w:szCs w:val="28"/>
          <w:lang w:eastAsia="ru-RU"/>
        </w:rPr>
        <w:t>, этносами </w:t>
      </w:r>
      <w:r w:rsidRPr="003979F9">
        <w:rPr>
          <w:rFonts w:ascii="Times New Roman" w:eastAsia="Times New Roman" w:hAnsi="Times New Roman" w:cs="Times New Roman"/>
          <w:color w:val="FF0000"/>
          <w:sz w:val="28"/>
          <w:szCs w:val="28"/>
          <w:lang w:eastAsia="ru-RU"/>
        </w:rPr>
        <w:t>(этнический или национальный экстремизм)</w:t>
      </w:r>
      <w:r w:rsidRPr="003979F9">
        <w:rPr>
          <w:rFonts w:ascii="Times New Roman" w:eastAsia="Times New Roman" w:hAnsi="Times New Roman" w:cs="Times New Roman"/>
          <w:color w:val="333333"/>
          <w:sz w:val="28"/>
          <w:szCs w:val="28"/>
          <w:lang w:eastAsia="ru-RU"/>
        </w:rPr>
        <w:t>, общественными объединениями, политическими партиями, государствами </w:t>
      </w:r>
      <w:r w:rsidRPr="003979F9">
        <w:rPr>
          <w:rFonts w:ascii="Times New Roman" w:eastAsia="Times New Roman" w:hAnsi="Times New Roman" w:cs="Times New Roman"/>
          <w:color w:val="FF0000"/>
          <w:sz w:val="28"/>
          <w:szCs w:val="28"/>
          <w:lang w:eastAsia="ru-RU"/>
        </w:rPr>
        <w:t>(политический экстремизм)</w:t>
      </w:r>
      <w:r w:rsidRPr="003979F9">
        <w:rPr>
          <w:rFonts w:ascii="Times New Roman" w:eastAsia="Times New Roman" w:hAnsi="Times New Roman" w:cs="Times New Roman"/>
          <w:color w:val="333333"/>
          <w:sz w:val="28"/>
          <w:szCs w:val="28"/>
          <w:lang w:eastAsia="ru-RU"/>
        </w:rPr>
        <w:t xml:space="preserve">, </w:t>
      </w:r>
      <w:proofErr w:type="spellStart"/>
      <w:r w:rsidRPr="003979F9">
        <w:rPr>
          <w:rFonts w:ascii="Times New Roman" w:eastAsia="Times New Roman" w:hAnsi="Times New Roman" w:cs="Times New Roman"/>
          <w:color w:val="333333"/>
          <w:sz w:val="28"/>
          <w:szCs w:val="28"/>
          <w:lang w:eastAsia="ru-RU"/>
        </w:rPr>
        <w:t>конфессиями</w:t>
      </w:r>
      <w:proofErr w:type="spellEnd"/>
      <w:r w:rsidRPr="003979F9">
        <w:rPr>
          <w:rFonts w:ascii="Times New Roman" w:eastAsia="Times New Roman" w:hAnsi="Times New Roman" w:cs="Times New Roman"/>
          <w:color w:val="FF0000"/>
          <w:sz w:val="28"/>
          <w:szCs w:val="28"/>
          <w:lang w:eastAsia="ru-RU"/>
        </w:rPr>
        <w:t> (религиозный экстремизм)</w:t>
      </w:r>
      <w:r w:rsidRPr="003979F9">
        <w:rPr>
          <w:rFonts w:ascii="Times New Roman" w:eastAsia="Times New Roman" w:hAnsi="Times New Roman" w:cs="Times New Roman"/>
          <w:color w:val="333333"/>
          <w:sz w:val="28"/>
          <w:szCs w:val="28"/>
          <w:lang w:eastAsia="ru-RU"/>
        </w:rPr>
        <w:t>.</w:t>
      </w:r>
      <w:proofErr w:type="gramEnd"/>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xml:space="preserve">Экстремизм многообразен, также разнообразны порождающие его мотивы. </w:t>
      </w:r>
      <w:proofErr w:type="gramStart"/>
      <w:r w:rsidRPr="003979F9">
        <w:rPr>
          <w:rFonts w:ascii="Times New Roman" w:eastAsia="Times New Roman" w:hAnsi="Times New Roman" w:cs="Times New Roman"/>
          <w:color w:val="333333"/>
          <w:sz w:val="28"/>
          <w:szCs w:val="28"/>
          <w:lang w:eastAsia="ru-RU"/>
        </w:rPr>
        <w:t>Основными мотивами являются: материальный, идеологический, желания преобразования и неудовлетворенности реальной ситуацией, власти над людьми, интереса к новому виду активной деятельности, товарищеский, самоутверждения, молодежной романтики, героизма, игровой, привлекательности смертельной опасности.</w:t>
      </w:r>
      <w:proofErr w:type="gramEnd"/>
    </w:p>
    <w:p w:rsidR="003979F9" w:rsidRP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FF0000"/>
          <w:sz w:val="28"/>
          <w:szCs w:val="28"/>
          <w:lang w:eastAsia="ru-RU"/>
        </w:rPr>
        <w:t>Экстремистской деятельностью</w:t>
      </w:r>
      <w:r w:rsidRPr="003979F9">
        <w:rPr>
          <w:rFonts w:ascii="Times New Roman" w:eastAsia="Times New Roman" w:hAnsi="Times New Roman" w:cs="Times New Roman"/>
          <w:color w:val="333333"/>
          <w:sz w:val="28"/>
          <w:szCs w:val="28"/>
          <w:lang w:eastAsia="ru-RU"/>
        </w:rPr>
        <w:t> (экстремизмом) является:</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насильственное изменение основ конституционного строя и нарушение целостности Российской Федерации;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публичное оправдание терроризма и иная террористическая деятельность;</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возбуждение социальной, расовой, национальной или религиозной розни;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lastRenderedPageBreak/>
        <w:t>- совершение преступлений по мотивам, указанным в пункте «е» части первой статьи 63 Уголовного кодекса РФ;</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3979F9">
        <w:rPr>
          <w:rFonts w:ascii="Times New Roman" w:eastAsia="Times New Roman" w:hAnsi="Times New Roman" w:cs="Times New Roman"/>
          <w:color w:val="333333"/>
          <w:sz w:val="28"/>
          <w:szCs w:val="28"/>
          <w:lang w:eastAsia="ru-RU"/>
        </w:rPr>
        <w:t>сходных</w:t>
      </w:r>
      <w:proofErr w:type="gramEnd"/>
      <w:r w:rsidRPr="003979F9">
        <w:rPr>
          <w:rFonts w:ascii="Times New Roman" w:eastAsia="Times New Roman" w:hAnsi="Times New Roman" w:cs="Times New Roman"/>
          <w:color w:val="333333"/>
          <w:sz w:val="28"/>
          <w:szCs w:val="28"/>
          <w:lang w:eastAsia="ru-RU"/>
        </w:rPr>
        <w:t xml:space="preserve"> с нацистской атрибутикой или символикой до степени смешения;</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публичное заведомо ложное обвинение лица, замещающего государственную должность РФ или государственную должность субъекта РФ, в совершении им в период исполнения своих должностных обязанностей деяний, указанных в настоящей статье и являющихся преступлением;</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организация и подготовка указанных деяний, а также подстрекательство к их осуществлению;</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w:t>
      </w:r>
    </w:p>
    <w:p w:rsidR="003979F9" w:rsidRP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b/>
          <w:bCs/>
          <w:color w:val="FF0000"/>
          <w:sz w:val="28"/>
          <w:szCs w:val="28"/>
          <w:lang w:eastAsia="ru-RU"/>
        </w:rPr>
        <w:t>Экстремистская организация</w:t>
      </w:r>
      <w:r w:rsidRPr="003979F9">
        <w:rPr>
          <w:rFonts w:ascii="Times New Roman" w:eastAsia="Times New Roman" w:hAnsi="Times New Roman" w:cs="Times New Roman"/>
          <w:b/>
          <w:bCs/>
          <w:color w:val="333333"/>
          <w:sz w:val="28"/>
          <w:szCs w:val="28"/>
          <w:lang w:eastAsia="ru-RU"/>
        </w:rPr>
        <w:t> </w:t>
      </w:r>
      <w:r w:rsidRPr="003979F9">
        <w:rPr>
          <w:rFonts w:ascii="Times New Roman" w:eastAsia="Times New Roman" w:hAnsi="Times New Roman" w:cs="Times New Roman"/>
          <w:color w:val="333333"/>
          <w:sz w:val="28"/>
          <w:szCs w:val="28"/>
          <w:lang w:eastAsia="ru-RU"/>
        </w:rPr>
        <w:t xml:space="preserve">- это общественное или религиозное объединение либо иная организация, в отношении </w:t>
      </w:r>
      <w:proofErr w:type="gramStart"/>
      <w:r w:rsidRPr="003979F9">
        <w:rPr>
          <w:rFonts w:ascii="Times New Roman" w:eastAsia="Times New Roman" w:hAnsi="Times New Roman" w:cs="Times New Roman"/>
          <w:color w:val="333333"/>
          <w:sz w:val="28"/>
          <w:szCs w:val="28"/>
          <w:lang w:eastAsia="ru-RU"/>
        </w:rPr>
        <w:t>которых</w:t>
      </w:r>
      <w:proofErr w:type="gramEnd"/>
      <w:r w:rsidRPr="003979F9">
        <w:rPr>
          <w:rFonts w:ascii="Times New Roman" w:eastAsia="Times New Roman" w:hAnsi="Times New Roman" w:cs="Times New Roman"/>
          <w:color w:val="333333"/>
          <w:sz w:val="28"/>
          <w:szCs w:val="28"/>
          <w:lang w:eastAsia="ru-RU"/>
        </w:rPr>
        <w:t xml:space="preserve">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proofErr w:type="gramStart"/>
      <w:r w:rsidRPr="003979F9">
        <w:rPr>
          <w:rFonts w:ascii="Times New Roman" w:eastAsia="Times New Roman" w:hAnsi="Times New Roman" w:cs="Times New Roman"/>
          <w:color w:val="333333"/>
          <w:sz w:val="28"/>
          <w:szCs w:val="28"/>
          <w:lang w:eastAsia="ru-RU"/>
        </w:rPr>
        <w:t xml:space="preserve">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w:t>
      </w:r>
      <w:r w:rsidRPr="003979F9">
        <w:rPr>
          <w:rFonts w:ascii="Times New Roman" w:eastAsia="Times New Roman" w:hAnsi="Times New Roman" w:cs="Times New Roman"/>
          <w:color w:val="333333"/>
          <w:sz w:val="28"/>
          <w:szCs w:val="28"/>
          <w:lang w:eastAsia="ru-RU"/>
        </w:rPr>
        <w:lastRenderedPageBreak/>
        <w:t>уничтожение</w:t>
      </w:r>
      <w:proofErr w:type="gramEnd"/>
      <w:r w:rsidRPr="003979F9">
        <w:rPr>
          <w:rFonts w:ascii="Times New Roman" w:eastAsia="Times New Roman" w:hAnsi="Times New Roman" w:cs="Times New Roman"/>
          <w:color w:val="333333"/>
          <w:sz w:val="28"/>
          <w:szCs w:val="28"/>
          <w:lang w:eastAsia="ru-RU"/>
        </w:rPr>
        <w:t xml:space="preserve"> какой-либо этнической, социальной, расовой, национальной или религиозной группы.</w:t>
      </w:r>
    </w:p>
    <w:p w:rsidR="003979F9" w:rsidRPr="003979F9" w:rsidRDefault="003979F9" w:rsidP="003979F9">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b/>
          <w:bCs/>
          <w:color w:val="FF0000"/>
          <w:sz w:val="28"/>
          <w:szCs w:val="28"/>
          <w:lang w:eastAsia="ru-RU"/>
        </w:rPr>
        <w:t>Как оградить себя и близких от экстремистской пропаганды?</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Эксперты советуют рассказать своим родным и близким об опасности экстремизма, а также попросить их придерживаться следующих простых правил:</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не вступайте в диалог с проповедниками, подошедшими к вам на улице и предлагающими посетить собрание организации;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не пытайтесь отстаивать свои убеждения при первой же встрече с проповедниками любой организации;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если вы решите задать вопросы о структуре организации, то делайте это без агрессии или скрытой иронии;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если вам предложили листовку, брошюру, журнал, поблагодарите и вежливо откажитесь;</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ваша цель — разобраться и не попасть в сети деструктивной организации;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для сохранения душевного и физического здоровья подумайте, стоит ли причинять боль родным и близким, вступая в ряды объединений нетрадиционного направления;</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не пытайтесь найти цель в жизни, успех и покой в рядах организаций, миссий, церквей нетрадиционного направления.</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Политическая практика экстремизма находит выражение в различных формах экстремистской деятельности, начиная от проявлений, не выходящих за конституционные рамки, и заканчивая такими острыми и общественно опасными формами как мятеж, повстанческая деятельность, терроризм.</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Терроризм в отечественной юридической литературе рассматривается как крайняя форма проявления экстремизма.</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Терроризм - представляет собой многоплановую угрозу для жизненно важных интересов личности, общества и государства, одну из наиболее опасных разновидностей политического экстремизма в глобальном и региональном масштабах.</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proofErr w:type="gramStart"/>
      <w:r w:rsidRPr="003979F9">
        <w:rPr>
          <w:rFonts w:ascii="Times New Roman" w:eastAsia="Times New Roman" w:hAnsi="Times New Roman" w:cs="Times New Roman"/>
          <w:color w:val="333333"/>
          <w:sz w:val="28"/>
          <w:szCs w:val="28"/>
          <w:lang w:eastAsia="ru-RU"/>
        </w:rPr>
        <w:t xml:space="preserve">Уголовный кодекс РФ предусматривает ответственность за терроризм, - то есть совершение взрыва, поджога или иных действий, создающих опасность гибели людей, причинения значительного ущерба либо наступление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w:t>
      </w:r>
      <w:r w:rsidRPr="003979F9">
        <w:rPr>
          <w:rFonts w:ascii="Times New Roman" w:eastAsia="Times New Roman" w:hAnsi="Times New Roman" w:cs="Times New Roman"/>
          <w:color w:val="333333"/>
          <w:sz w:val="28"/>
          <w:szCs w:val="28"/>
          <w:lang w:eastAsia="ru-RU"/>
        </w:rPr>
        <w:lastRenderedPageBreak/>
        <w:t>решений органами власти, а также угроза свершения указанных действий в тех же целях.</w:t>
      </w:r>
      <w:proofErr w:type="gramEnd"/>
    </w:p>
    <w:p w:rsidR="003979F9" w:rsidRP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b/>
          <w:bCs/>
          <w:color w:val="FF0000"/>
          <w:sz w:val="28"/>
          <w:szCs w:val="28"/>
          <w:lang w:eastAsia="ru-RU"/>
        </w:rPr>
        <w:t>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РФ.</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По своей социально-политической сущности терроризм представляет собой систематическое, социально или политически мотивированное, идеологически обоснованное применение насилия либо угроз применения такового, посредством которого через устрашение физических лиц осуществляется управление их поведением в выгодном для террористов направлении и достигаются преследуемые террористами цели.</w:t>
      </w:r>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proofErr w:type="gramStart"/>
      <w:r w:rsidRPr="003979F9">
        <w:rPr>
          <w:rFonts w:ascii="Times New Roman" w:eastAsia="Times New Roman" w:hAnsi="Times New Roman" w:cs="Times New Roman"/>
          <w:color w:val="333333"/>
          <w:sz w:val="28"/>
          <w:szCs w:val="28"/>
          <w:lang w:eastAsia="ru-RU"/>
        </w:rPr>
        <w:t>Терроризм включает несколько взаимосвязанных элементов: идеологию терроризма (теории, концепции, идейно-политические платформы); террористические структуры (международные и национальные террористические организации, экстремистские - правые и левые, националистические, религиозные и другие общественные организации, структуры организованной преступности и т.п.), а также собственно террористическую практику (террористическую деятельность).</w:t>
      </w:r>
      <w:proofErr w:type="gramEnd"/>
    </w:p>
    <w:p w:rsidR="003979F9" w:rsidRPr="003979F9" w:rsidRDefault="003979F9" w:rsidP="003979F9">
      <w:pPr>
        <w:shd w:val="clear" w:color="auto" w:fill="FFFFFF"/>
        <w:spacing w:before="120" w:after="12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 xml:space="preserve">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 многолюдные мероприятия с </w:t>
      </w:r>
      <w:proofErr w:type="gramStart"/>
      <w:r w:rsidRPr="003979F9">
        <w:rPr>
          <w:rFonts w:ascii="Times New Roman" w:eastAsia="Times New Roman" w:hAnsi="Times New Roman" w:cs="Times New Roman"/>
          <w:color w:val="333333"/>
          <w:sz w:val="28"/>
          <w:szCs w:val="28"/>
          <w:lang w:eastAsia="ru-RU"/>
        </w:rPr>
        <w:t>тысячами участников</w:t>
      </w:r>
      <w:proofErr w:type="gramEnd"/>
      <w:r w:rsidRPr="003979F9">
        <w:rPr>
          <w:rFonts w:ascii="Times New Roman" w:eastAsia="Times New Roman" w:hAnsi="Times New Roman" w:cs="Times New Roman"/>
          <w:color w:val="333333"/>
          <w:sz w:val="28"/>
          <w:szCs w:val="28"/>
          <w:lang w:eastAsia="ru-RU"/>
        </w:rPr>
        <w:t xml:space="preserve"> и популярные развлекательные заведения.</w:t>
      </w:r>
    </w:p>
    <w:p w:rsidR="003979F9" w:rsidRP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b/>
          <w:bCs/>
          <w:color w:val="FF0000"/>
          <w:sz w:val="28"/>
          <w:szCs w:val="28"/>
          <w:lang w:eastAsia="ru-RU"/>
        </w:rPr>
        <w:t>При угрозе теракта:</w:t>
      </w:r>
    </w:p>
    <w:p w:rsidR="003979F9" w:rsidRP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r w:rsidRPr="003979F9">
        <w:rPr>
          <w:rFonts w:ascii="Times New Roman" w:eastAsia="Times New Roman" w:hAnsi="Times New Roman" w:cs="Times New Roman"/>
          <w:color w:val="333333"/>
          <w:sz w:val="28"/>
          <w:szCs w:val="28"/>
          <w:lang w:eastAsia="ru-RU"/>
        </w:rPr>
        <w:br/>
        <w:t>При обнаружении забытых вещей, не трогая их, сообщите об этом водителю, сотрудникам объекта, службы безопасности, органов милиции.</w:t>
      </w:r>
      <w:r w:rsidRPr="003979F9">
        <w:rPr>
          <w:rFonts w:ascii="Times New Roman" w:eastAsia="Times New Roman" w:hAnsi="Times New Roman" w:cs="Times New Roman"/>
          <w:color w:val="333333"/>
          <w:sz w:val="28"/>
          <w:szCs w:val="28"/>
          <w:lang w:eastAsia="ru-RU"/>
        </w:rPr>
        <w:br/>
        <w:t>Не пытайтесь заглянуть внутрь подозрительного пакета, коробки, иного предмета.</w:t>
      </w:r>
      <w:r w:rsidRPr="003979F9">
        <w:rPr>
          <w:rFonts w:ascii="Times New Roman" w:eastAsia="Times New Roman" w:hAnsi="Times New Roman" w:cs="Times New Roman"/>
          <w:color w:val="333333"/>
          <w:sz w:val="28"/>
          <w:szCs w:val="28"/>
          <w:lang w:eastAsia="ru-RU"/>
        </w:rPr>
        <w:b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w:t>
      </w:r>
      <w:r w:rsidRPr="003979F9">
        <w:rPr>
          <w:rFonts w:ascii="Times New Roman" w:eastAsia="Times New Roman" w:hAnsi="Times New Roman" w:cs="Times New Roman"/>
          <w:color w:val="333333"/>
          <w:sz w:val="28"/>
          <w:szCs w:val="28"/>
          <w:lang w:eastAsia="ru-RU"/>
        </w:rPr>
        <w:br/>
        <w:t xml:space="preserve">Не </w:t>
      </w:r>
      <w:proofErr w:type="gramStart"/>
      <w:r w:rsidRPr="003979F9">
        <w:rPr>
          <w:rFonts w:ascii="Times New Roman" w:eastAsia="Times New Roman" w:hAnsi="Times New Roman" w:cs="Times New Roman"/>
          <w:color w:val="333333"/>
          <w:sz w:val="28"/>
          <w:szCs w:val="28"/>
          <w:lang w:eastAsia="ru-RU"/>
        </w:rPr>
        <w:t>пинайте</w:t>
      </w:r>
      <w:proofErr w:type="gramEnd"/>
      <w:r w:rsidRPr="003979F9">
        <w:rPr>
          <w:rFonts w:ascii="Times New Roman" w:eastAsia="Times New Roman" w:hAnsi="Times New Roman" w:cs="Times New Roman"/>
          <w:color w:val="333333"/>
          <w:sz w:val="28"/>
          <w:szCs w:val="28"/>
          <w:lang w:eastAsia="ru-RU"/>
        </w:rPr>
        <w:t xml:space="preserve"> на улице предметы, лежащие на земле.</w:t>
      </w:r>
      <w:r w:rsidRPr="003979F9">
        <w:rPr>
          <w:rFonts w:ascii="Times New Roman" w:eastAsia="Times New Roman" w:hAnsi="Times New Roman" w:cs="Times New Roman"/>
          <w:color w:val="333333"/>
          <w:sz w:val="28"/>
          <w:szCs w:val="28"/>
          <w:lang w:eastAsia="ru-RU"/>
        </w:rPr>
        <w:br/>
        <w:t xml:space="preserve">Если вдруг началась активизация сил безопасности и правоохранительных </w:t>
      </w:r>
      <w:r w:rsidRPr="003979F9">
        <w:rPr>
          <w:rFonts w:ascii="Times New Roman" w:eastAsia="Times New Roman" w:hAnsi="Times New Roman" w:cs="Times New Roman"/>
          <w:color w:val="333333"/>
          <w:sz w:val="28"/>
          <w:szCs w:val="28"/>
          <w:lang w:eastAsia="ru-RU"/>
        </w:rPr>
        <w:lastRenderedPageBreak/>
        <w:t>органов, не проявляйте любопытства, идите в другую сторону, но не бегом, чтобы Вас не приняли за противника.</w:t>
      </w:r>
      <w:r w:rsidRPr="003979F9">
        <w:rPr>
          <w:rFonts w:ascii="Times New Roman" w:eastAsia="Times New Roman" w:hAnsi="Times New Roman" w:cs="Times New Roman"/>
          <w:color w:val="333333"/>
          <w:sz w:val="28"/>
          <w:szCs w:val="28"/>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3979F9">
        <w:rPr>
          <w:rFonts w:ascii="Times New Roman" w:eastAsia="Times New Roman" w:hAnsi="Times New Roman" w:cs="Times New Roman"/>
          <w:color w:val="333333"/>
          <w:sz w:val="28"/>
          <w:szCs w:val="28"/>
          <w:lang w:eastAsia="ru-RU"/>
        </w:rPr>
        <w:br/>
        <w:t>Случайно узнав о готовящемся теракте, немедленно сообщите об этом в правоохранительные органы.</w:t>
      </w:r>
      <w:r w:rsidRPr="003979F9">
        <w:rPr>
          <w:rFonts w:ascii="Times New Roman" w:eastAsia="Times New Roman" w:hAnsi="Times New Roman" w:cs="Times New Roman"/>
          <w:color w:val="333333"/>
          <w:sz w:val="28"/>
          <w:szCs w:val="28"/>
          <w:lang w:eastAsia="ru-RU"/>
        </w:rPr>
        <w:b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w:t>
      </w:r>
    </w:p>
    <w:p w:rsidR="003979F9" w:rsidRPr="003979F9" w:rsidRDefault="003979F9" w:rsidP="003979F9">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b/>
          <w:bCs/>
          <w:color w:val="FF0000"/>
          <w:sz w:val="28"/>
          <w:szCs w:val="28"/>
          <w:lang w:eastAsia="ru-RU"/>
        </w:rPr>
        <w:t>Поэтому необходимо помнить следующие правила поведения в толпе:</w:t>
      </w:r>
    </w:p>
    <w:p w:rsidR="003979F9" w:rsidRP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Избегайте больших скоплений людей.</w:t>
      </w:r>
      <w:r w:rsidRPr="003979F9">
        <w:rPr>
          <w:rFonts w:ascii="Times New Roman" w:eastAsia="Times New Roman" w:hAnsi="Times New Roman" w:cs="Times New Roman"/>
          <w:color w:val="333333"/>
          <w:sz w:val="28"/>
          <w:szCs w:val="28"/>
          <w:lang w:eastAsia="ru-RU"/>
        </w:rPr>
        <w:br/>
        <w:t>Не присоединяйтесь к толпе, как бы ни хотелось посмотреть на происходящие события.</w:t>
      </w:r>
      <w:r w:rsidRPr="003979F9">
        <w:rPr>
          <w:rFonts w:ascii="Times New Roman" w:eastAsia="Times New Roman" w:hAnsi="Times New Roman" w:cs="Times New Roman"/>
          <w:color w:val="333333"/>
          <w:sz w:val="28"/>
          <w:szCs w:val="28"/>
          <w:lang w:eastAsia="ru-RU"/>
        </w:rPr>
        <w:br/>
        <w:t>Если оказались в толпе, позвольте ей нести Вас, но попытайтесь выбраться из неё.</w:t>
      </w:r>
      <w:r w:rsidRPr="003979F9">
        <w:rPr>
          <w:rFonts w:ascii="Times New Roman" w:eastAsia="Times New Roman" w:hAnsi="Times New Roman" w:cs="Times New Roman"/>
          <w:color w:val="333333"/>
          <w:sz w:val="28"/>
          <w:szCs w:val="28"/>
          <w:lang w:eastAsia="ru-RU"/>
        </w:rPr>
        <w:br/>
        <w:t>Глубоко вдохните и разведите согнутые в локтях руки чуть в стороны, чтобы грудная клетка не была сдавлена.</w:t>
      </w:r>
      <w:r w:rsidRPr="003979F9">
        <w:rPr>
          <w:rFonts w:ascii="Times New Roman" w:eastAsia="Times New Roman" w:hAnsi="Times New Roman" w:cs="Times New Roman"/>
          <w:color w:val="333333"/>
          <w:sz w:val="28"/>
          <w:szCs w:val="28"/>
          <w:lang w:eastAsia="ru-RU"/>
        </w:rPr>
        <w:br/>
        <w:t>Стремитесь оказаться подальше от высоких и крупных людей, людей с громоздкими предметами и большими сумками.</w:t>
      </w:r>
      <w:r w:rsidRPr="003979F9">
        <w:rPr>
          <w:rFonts w:ascii="Times New Roman" w:eastAsia="Times New Roman" w:hAnsi="Times New Roman" w:cs="Times New Roman"/>
          <w:color w:val="333333"/>
          <w:sz w:val="28"/>
          <w:szCs w:val="28"/>
          <w:lang w:eastAsia="ru-RU"/>
        </w:rPr>
        <w:br/>
        <w:t>Любыми способами старайтесь удержаться на ногах.</w:t>
      </w:r>
      <w:r w:rsidRPr="003979F9">
        <w:rPr>
          <w:rFonts w:ascii="Times New Roman" w:eastAsia="Times New Roman" w:hAnsi="Times New Roman" w:cs="Times New Roman"/>
          <w:color w:val="333333"/>
          <w:sz w:val="28"/>
          <w:szCs w:val="28"/>
          <w:lang w:eastAsia="ru-RU"/>
        </w:rPr>
        <w:br/>
        <w:t>Не держите руки в карманах.</w:t>
      </w:r>
      <w:r w:rsidRPr="003979F9">
        <w:rPr>
          <w:rFonts w:ascii="Times New Roman" w:eastAsia="Times New Roman" w:hAnsi="Times New Roman" w:cs="Times New Roman"/>
          <w:color w:val="333333"/>
          <w:sz w:val="28"/>
          <w:szCs w:val="28"/>
          <w:lang w:eastAsia="ru-RU"/>
        </w:rPr>
        <w:br/>
        <w:t>Двигаясь, поднимайте ноги как можно выше, ставьте ногу на полную стопу, не семените, не поднимайтесь на цыпочки.</w:t>
      </w:r>
      <w:r w:rsidRPr="003979F9">
        <w:rPr>
          <w:rFonts w:ascii="Times New Roman" w:eastAsia="Times New Roman" w:hAnsi="Times New Roman" w:cs="Times New Roman"/>
          <w:color w:val="333333"/>
          <w:sz w:val="28"/>
          <w:szCs w:val="28"/>
          <w:lang w:eastAsia="ru-RU"/>
        </w:rPr>
        <w:br/>
        <w:t>Если давка приняла угрожающий характер, немедленно, не раздумывая, освободитесь от любой ноши, прежде всего от сумки на длинном ремне и шарфа.</w:t>
      </w:r>
      <w:r w:rsidRPr="003979F9">
        <w:rPr>
          <w:rFonts w:ascii="Times New Roman" w:eastAsia="Times New Roman" w:hAnsi="Times New Roman" w:cs="Times New Roman"/>
          <w:color w:val="333333"/>
          <w:sz w:val="28"/>
          <w:szCs w:val="28"/>
          <w:lang w:eastAsia="ru-RU"/>
        </w:rPr>
        <w:br/>
        <w:t>Если что-то уронили, ни в коем случае не наклоняйтесь, чтобы поднять.</w:t>
      </w:r>
      <w:r w:rsidRPr="003979F9">
        <w:rPr>
          <w:rFonts w:ascii="Times New Roman" w:eastAsia="Times New Roman" w:hAnsi="Times New Roman" w:cs="Times New Roman"/>
          <w:color w:val="333333"/>
          <w:sz w:val="28"/>
          <w:szCs w:val="28"/>
          <w:lang w:eastAsia="ru-RU"/>
        </w:rPr>
        <w:b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3979F9">
        <w:rPr>
          <w:rFonts w:ascii="Times New Roman" w:eastAsia="Times New Roman" w:hAnsi="Times New Roman" w:cs="Times New Roman"/>
          <w:color w:val="333333"/>
          <w:sz w:val="28"/>
          <w:szCs w:val="28"/>
          <w:lang w:eastAsia="ru-RU"/>
        </w:rPr>
        <w:br/>
        <w:t>Если встать не удается, свернитесь клубком, защитите голову предплечьями, а ладонями прикройте затылок.</w:t>
      </w:r>
      <w:r w:rsidRPr="003979F9">
        <w:rPr>
          <w:rFonts w:ascii="Times New Roman" w:eastAsia="Times New Roman" w:hAnsi="Times New Roman" w:cs="Times New Roman"/>
          <w:color w:val="333333"/>
          <w:sz w:val="28"/>
          <w:szCs w:val="28"/>
          <w:lang w:eastAsia="ru-RU"/>
        </w:rPr>
        <w:b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sidRPr="003979F9">
        <w:rPr>
          <w:rFonts w:ascii="Times New Roman" w:eastAsia="Times New Roman" w:hAnsi="Times New Roman" w:cs="Times New Roman"/>
          <w:color w:val="333333"/>
          <w:sz w:val="28"/>
          <w:szCs w:val="28"/>
          <w:lang w:eastAsia="ru-RU"/>
        </w:rPr>
        <w:br/>
        <w:t xml:space="preserve">Легче всего укрыться от толпы в углах зала или вблизи стен, но сложнее оттуда </w:t>
      </w:r>
      <w:r w:rsidRPr="003979F9">
        <w:rPr>
          <w:rFonts w:ascii="Times New Roman" w:eastAsia="Times New Roman" w:hAnsi="Times New Roman" w:cs="Times New Roman"/>
          <w:color w:val="333333"/>
          <w:sz w:val="28"/>
          <w:szCs w:val="28"/>
          <w:lang w:eastAsia="ru-RU"/>
        </w:rPr>
        <w:lastRenderedPageBreak/>
        <w:t>добираться до выхода.</w:t>
      </w:r>
      <w:r w:rsidRPr="003979F9">
        <w:rPr>
          <w:rFonts w:ascii="Times New Roman" w:eastAsia="Times New Roman" w:hAnsi="Times New Roman" w:cs="Times New Roman"/>
          <w:color w:val="333333"/>
          <w:sz w:val="28"/>
          <w:szCs w:val="28"/>
          <w:lang w:eastAsia="ru-RU"/>
        </w:rPr>
        <w:br/>
        <w:t>При возникновении паники старайтесь сохранить спокойствие и способность трезво оценивать ситуацию.</w:t>
      </w:r>
      <w:r w:rsidRPr="003979F9">
        <w:rPr>
          <w:rFonts w:ascii="Times New Roman" w:eastAsia="Times New Roman" w:hAnsi="Times New Roman" w:cs="Times New Roman"/>
          <w:color w:val="333333"/>
          <w:sz w:val="28"/>
          <w:szCs w:val="28"/>
          <w:lang w:eastAsia="ru-RU"/>
        </w:rPr>
        <w:br/>
        <w:t>Не присоединяйтесь к митингующим "ради интереса". Сначала узнайте, санкционирован ли митинг, за что агитируют выступающие люди.</w:t>
      </w:r>
      <w:r w:rsidRPr="003979F9">
        <w:rPr>
          <w:rFonts w:ascii="Times New Roman" w:eastAsia="Times New Roman" w:hAnsi="Times New Roman" w:cs="Times New Roman"/>
          <w:color w:val="333333"/>
          <w:sz w:val="28"/>
          <w:szCs w:val="28"/>
          <w:lang w:eastAsia="ru-RU"/>
        </w:rPr>
        <w:br/>
        <w:t>Не вступайте в незарегистрированные организации. Участие в мероприятиях таких организаций может повлечь уголовное наказание.</w:t>
      </w:r>
      <w:r w:rsidRPr="003979F9">
        <w:rPr>
          <w:rFonts w:ascii="Times New Roman" w:eastAsia="Times New Roman" w:hAnsi="Times New Roman" w:cs="Times New Roman"/>
          <w:color w:val="333333"/>
          <w:sz w:val="28"/>
          <w:szCs w:val="28"/>
          <w:lang w:eastAsia="ru-RU"/>
        </w:rPr>
        <w:b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r w:rsidRPr="003979F9">
        <w:rPr>
          <w:rFonts w:ascii="Times New Roman" w:eastAsia="Times New Roman" w:hAnsi="Times New Roman" w:cs="Times New Roman"/>
          <w:color w:val="333333"/>
          <w:sz w:val="28"/>
          <w:szCs w:val="28"/>
          <w:lang w:eastAsia="ru-RU"/>
        </w:rPr>
        <w:b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w:t>
      </w:r>
    </w:p>
    <w:p w:rsidR="003979F9" w:rsidRPr="003979F9" w:rsidRDefault="003979F9" w:rsidP="003979F9">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b/>
          <w:bCs/>
          <w:color w:val="FF0000"/>
          <w:sz w:val="28"/>
          <w:szCs w:val="28"/>
          <w:lang w:eastAsia="ru-RU"/>
        </w:rPr>
        <w:t>Как вести себя при обнаружении подозрительных предметов?</w:t>
      </w:r>
    </w:p>
    <w:p w:rsid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t>Если обнаруженный предмет не должен, по вашему мнению, находиться в этом месте, не оставляйте этот факт без внимания.</w:t>
      </w:r>
      <w:r w:rsidRPr="003979F9">
        <w:rPr>
          <w:rFonts w:ascii="Times New Roman" w:eastAsia="Times New Roman" w:hAnsi="Times New Roman" w:cs="Times New Roman"/>
          <w:color w:val="333333"/>
          <w:sz w:val="28"/>
          <w:szCs w:val="28"/>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r w:rsidRPr="003979F9">
        <w:rPr>
          <w:rFonts w:ascii="Times New Roman" w:eastAsia="Times New Roman" w:hAnsi="Times New Roman" w:cs="Times New Roman"/>
          <w:color w:val="333333"/>
          <w:sz w:val="28"/>
          <w:szCs w:val="28"/>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r w:rsidRPr="003979F9">
        <w:rPr>
          <w:rFonts w:ascii="Times New Roman" w:eastAsia="Times New Roman" w:hAnsi="Times New Roman" w:cs="Times New Roman"/>
          <w:color w:val="333333"/>
          <w:sz w:val="28"/>
          <w:szCs w:val="28"/>
          <w:lang w:eastAsia="ru-RU"/>
        </w:rPr>
        <w:br/>
        <w:t>Если вы обнаружили неизвестный предмет в учреждении, немедленно сообщите о находке администрации или охране.</w:t>
      </w:r>
      <w:r w:rsidRPr="003979F9">
        <w:rPr>
          <w:rFonts w:ascii="Times New Roman" w:eastAsia="Times New Roman" w:hAnsi="Times New Roman" w:cs="Times New Roman"/>
          <w:color w:val="333333"/>
          <w:sz w:val="28"/>
          <w:szCs w:val="28"/>
          <w:lang w:eastAsia="ru-RU"/>
        </w:rPr>
        <w:br/>
        <w:t>Во всех перечисленных случаях:</w:t>
      </w:r>
      <w:r w:rsidRPr="003979F9">
        <w:rPr>
          <w:rFonts w:ascii="Times New Roman" w:eastAsia="Times New Roman" w:hAnsi="Times New Roman" w:cs="Times New Roman"/>
          <w:color w:val="333333"/>
          <w:sz w:val="28"/>
          <w:szCs w:val="28"/>
          <w:lang w:eastAsia="ru-RU"/>
        </w:rPr>
        <w:br/>
        <w:t>не трогайте, не передвигайте, не вскрывайте обнаруженный предмет;</w:t>
      </w:r>
      <w:r w:rsidRPr="003979F9">
        <w:rPr>
          <w:rFonts w:ascii="Times New Roman" w:eastAsia="Times New Roman" w:hAnsi="Times New Roman" w:cs="Times New Roman"/>
          <w:color w:val="333333"/>
          <w:sz w:val="28"/>
          <w:szCs w:val="28"/>
          <w:lang w:eastAsia="ru-RU"/>
        </w:rPr>
        <w:br/>
        <w:t>зафиксируйте время обнаружения предмета;</w:t>
      </w:r>
      <w:r w:rsidRPr="003979F9">
        <w:rPr>
          <w:rFonts w:ascii="Times New Roman" w:eastAsia="Times New Roman" w:hAnsi="Times New Roman" w:cs="Times New Roman"/>
          <w:color w:val="333333"/>
          <w:sz w:val="28"/>
          <w:szCs w:val="28"/>
          <w:lang w:eastAsia="ru-RU"/>
        </w:rPr>
        <w:br/>
        <w:t>постарайтесь сделать все возможное, чтобы люди отошли как можно дальше от находки;</w:t>
      </w:r>
      <w:r w:rsidRPr="003979F9">
        <w:rPr>
          <w:rFonts w:ascii="Times New Roman" w:eastAsia="Times New Roman" w:hAnsi="Times New Roman" w:cs="Times New Roman"/>
          <w:color w:val="333333"/>
          <w:sz w:val="28"/>
          <w:szCs w:val="28"/>
          <w:lang w:eastAsia="ru-RU"/>
        </w:rPr>
        <w:br/>
        <w:t>обязательно дождитесь прибытия оперативно-следственной группы (помните, что вы являетесь очень важным очевидцем);</w:t>
      </w:r>
    </w:p>
    <w:p w:rsidR="003979F9" w:rsidRPr="003979F9" w:rsidRDefault="003979F9" w:rsidP="003979F9">
      <w:pPr>
        <w:shd w:val="clear" w:color="auto" w:fill="FFFFFF"/>
        <w:spacing w:after="0" w:line="408" w:lineRule="atLeast"/>
        <w:jc w:val="both"/>
        <w:rPr>
          <w:rFonts w:ascii="Times New Roman" w:eastAsia="Times New Roman" w:hAnsi="Times New Roman" w:cs="Times New Roman"/>
          <w:color w:val="333333"/>
          <w:sz w:val="28"/>
          <w:szCs w:val="28"/>
          <w:lang w:eastAsia="ru-RU"/>
        </w:rPr>
      </w:pPr>
      <w:r w:rsidRPr="003979F9">
        <w:rPr>
          <w:rFonts w:ascii="Times New Roman" w:eastAsia="Times New Roman" w:hAnsi="Times New Roman" w:cs="Times New Roman"/>
          <w:color w:val="333333"/>
          <w:sz w:val="28"/>
          <w:szCs w:val="28"/>
          <w:lang w:eastAsia="ru-RU"/>
        </w:rPr>
        <w:br/>
      </w:r>
      <w:r w:rsidRPr="003979F9">
        <w:rPr>
          <w:rFonts w:ascii="Times New Roman" w:eastAsia="Times New Roman" w:hAnsi="Times New Roman" w:cs="Times New Roman"/>
          <w:b/>
          <w:bCs/>
          <w:color w:val="FF0000"/>
          <w:sz w:val="28"/>
          <w:szCs w:val="28"/>
          <w:lang w:eastAsia="ru-RU"/>
        </w:rPr>
        <w:t>Помните:</w:t>
      </w:r>
      <w:r w:rsidRPr="003979F9">
        <w:rPr>
          <w:rFonts w:ascii="Times New Roman" w:eastAsia="Times New Roman" w:hAnsi="Times New Roman" w:cs="Times New Roman"/>
          <w:color w:val="FF0000"/>
          <w:sz w:val="28"/>
          <w:szCs w:val="28"/>
          <w:lang w:eastAsia="ru-RU"/>
        </w:rPr>
        <w:t> </w:t>
      </w:r>
      <w:r w:rsidRPr="003979F9">
        <w:rPr>
          <w:rFonts w:ascii="Times New Roman" w:eastAsia="Times New Roman" w:hAnsi="Times New Roman" w:cs="Times New Roman"/>
          <w:color w:val="333333"/>
          <w:sz w:val="28"/>
          <w:szCs w:val="28"/>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3979F9">
        <w:rPr>
          <w:rFonts w:ascii="Times New Roman" w:eastAsia="Times New Roman" w:hAnsi="Times New Roman" w:cs="Times New Roman"/>
          <w:color w:val="333333"/>
          <w:sz w:val="28"/>
          <w:szCs w:val="28"/>
          <w:lang w:eastAsia="ru-RU"/>
        </w:rPr>
        <w:br/>
        <w:t xml:space="preserve">Не предпринимайте самостоятельно никаких действий с находками или </w:t>
      </w:r>
      <w:r w:rsidRPr="003979F9">
        <w:rPr>
          <w:rFonts w:ascii="Times New Roman" w:eastAsia="Times New Roman" w:hAnsi="Times New Roman" w:cs="Times New Roman"/>
          <w:color w:val="333333"/>
          <w:sz w:val="28"/>
          <w:szCs w:val="28"/>
          <w:lang w:eastAsia="ru-RU"/>
        </w:rPr>
        <w:lastRenderedPageBreak/>
        <w:t>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7C0177" w:rsidRDefault="007C0177"/>
    <w:sectPr w:rsidR="007C0177" w:rsidSect="003979F9">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9F9"/>
    <w:rsid w:val="003979F9"/>
    <w:rsid w:val="007636CC"/>
    <w:rsid w:val="007C0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833823">
      <w:bodyDiv w:val="1"/>
      <w:marLeft w:val="0"/>
      <w:marRight w:val="0"/>
      <w:marTop w:val="0"/>
      <w:marBottom w:val="0"/>
      <w:divBdr>
        <w:top w:val="none" w:sz="0" w:space="0" w:color="auto"/>
        <w:left w:val="none" w:sz="0" w:space="0" w:color="auto"/>
        <w:bottom w:val="none" w:sz="0" w:space="0" w:color="auto"/>
        <w:right w:val="none" w:sz="0" w:space="0" w:color="auto"/>
      </w:divBdr>
    </w:div>
    <w:div w:id="1515076817">
      <w:bodyDiv w:val="1"/>
      <w:marLeft w:val="0"/>
      <w:marRight w:val="0"/>
      <w:marTop w:val="0"/>
      <w:marBottom w:val="0"/>
      <w:divBdr>
        <w:top w:val="none" w:sz="0" w:space="0" w:color="auto"/>
        <w:left w:val="none" w:sz="0" w:space="0" w:color="auto"/>
        <w:bottom w:val="none" w:sz="0" w:space="0" w:color="auto"/>
        <w:right w:val="none" w:sz="0" w:space="0" w:color="auto"/>
      </w:divBdr>
    </w:div>
    <w:div w:id="190444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1909</Words>
  <Characters>10887</Characters>
  <Application>Microsoft Office Word</Application>
  <DocSecurity>0</DocSecurity>
  <Lines>90</Lines>
  <Paragraphs>25</Paragraphs>
  <ScaleCrop>false</ScaleCrop>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2022-10-11T06:36:00Z</dcterms:created>
  <dcterms:modified xsi:type="dcterms:W3CDTF">2022-10-11T06:38:00Z</dcterms:modified>
</cp:coreProperties>
</file>